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C5" w:rsidRPr="00E1553F" w:rsidRDefault="00301AC5" w:rsidP="00301AC5">
      <w:pPr>
        <w:autoSpaceDE w:val="0"/>
        <w:autoSpaceDN w:val="0"/>
        <w:adjustRightInd w:val="0"/>
        <w:spacing w:after="0" w:line="240" w:lineRule="auto"/>
        <w:rPr>
          <w:rFonts w:cs="TT1B6t00"/>
          <w:color w:val="000000"/>
          <w:sz w:val="24"/>
          <w:szCs w:val="24"/>
        </w:rPr>
      </w:pPr>
      <w:r w:rsidRPr="00E1553F">
        <w:rPr>
          <w:rFonts w:cs="TT169t00"/>
          <w:noProof/>
          <w:color w:val="000000"/>
          <w:sz w:val="24"/>
          <w:szCs w:val="24"/>
          <w:lang w:eastAsia="en-GB"/>
        </w:rPr>
        <w:drawing>
          <wp:anchor distT="0" distB="0" distL="114300" distR="114300" simplePos="0" relativeHeight="251658240" behindDoc="1" locked="0" layoutInCell="1" allowOverlap="1" wp14:anchorId="401688D5" wp14:editId="3B8C2D12">
            <wp:simplePos x="0" y="0"/>
            <wp:positionH relativeFrom="column">
              <wp:posOffset>2224405</wp:posOffset>
            </wp:positionH>
            <wp:positionV relativeFrom="paragraph">
              <wp:posOffset>-665480</wp:posOffset>
            </wp:positionV>
            <wp:extent cx="1089660" cy="1097280"/>
            <wp:effectExtent l="0" t="0" r="0" b="7620"/>
            <wp:wrapThrough wrapText="bothSides">
              <wp:wrapPolygon edited="0">
                <wp:start x="0" y="0"/>
                <wp:lineTo x="0" y="21375"/>
                <wp:lineTo x="21147" y="21375"/>
                <wp:lineTo x="21147" y="0"/>
                <wp:lineTo x="0" y="0"/>
              </wp:wrapPolygon>
            </wp:wrapThrough>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966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AC5" w:rsidRPr="00E1553F" w:rsidRDefault="00301AC5" w:rsidP="00301AC5">
      <w:pPr>
        <w:autoSpaceDE w:val="0"/>
        <w:autoSpaceDN w:val="0"/>
        <w:adjustRightInd w:val="0"/>
        <w:spacing w:after="0" w:line="240" w:lineRule="auto"/>
        <w:rPr>
          <w:rFonts w:cs="TT1B6t00"/>
          <w:color w:val="000000"/>
          <w:sz w:val="24"/>
          <w:szCs w:val="24"/>
        </w:rPr>
      </w:pPr>
    </w:p>
    <w:p w:rsidR="00301AC5" w:rsidRPr="00E1553F" w:rsidRDefault="00301AC5" w:rsidP="00301AC5">
      <w:pPr>
        <w:autoSpaceDE w:val="0"/>
        <w:autoSpaceDN w:val="0"/>
        <w:adjustRightInd w:val="0"/>
        <w:spacing w:after="0" w:line="240" w:lineRule="auto"/>
        <w:rPr>
          <w:rFonts w:cs="TT1B6t00"/>
          <w:color w:val="000000"/>
          <w:sz w:val="24"/>
          <w:szCs w:val="24"/>
        </w:rPr>
      </w:pPr>
    </w:p>
    <w:p w:rsidR="00301AC5" w:rsidRPr="00E1553F" w:rsidRDefault="00301AC5" w:rsidP="00301AC5">
      <w:pPr>
        <w:autoSpaceDE w:val="0"/>
        <w:autoSpaceDN w:val="0"/>
        <w:adjustRightInd w:val="0"/>
        <w:spacing w:after="0" w:line="240" w:lineRule="auto"/>
        <w:rPr>
          <w:rFonts w:cs="TT1B6t00"/>
          <w:color w:val="000000"/>
          <w:sz w:val="24"/>
          <w:szCs w:val="24"/>
        </w:rPr>
      </w:pPr>
    </w:p>
    <w:p w:rsidR="00301AC5" w:rsidRPr="00E1553F" w:rsidRDefault="00301AC5" w:rsidP="00301AC5">
      <w:pPr>
        <w:autoSpaceDE w:val="0"/>
        <w:autoSpaceDN w:val="0"/>
        <w:adjustRightInd w:val="0"/>
        <w:spacing w:after="0" w:line="240" w:lineRule="auto"/>
        <w:rPr>
          <w:rFonts w:cs="TT1B6t00"/>
          <w:color w:val="000000"/>
          <w:sz w:val="24"/>
          <w:szCs w:val="24"/>
        </w:rPr>
      </w:pPr>
    </w:p>
    <w:p w:rsidR="00301AC5" w:rsidRPr="00E1553F" w:rsidRDefault="00301AC5" w:rsidP="00301AC5">
      <w:pPr>
        <w:autoSpaceDE w:val="0"/>
        <w:autoSpaceDN w:val="0"/>
        <w:adjustRightInd w:val="0"/>
        <w:spacing w:after="0" w:line="240" w:lineRule="auto"/>
        <w:rPr>
          <w:rFonts w:cs="TT1B6t00"/>
          <w:color w:val="000000"/>
          <w:sz w:val="24"/>
          <w:szCs w:val="24"/>
        </w:rPr>
      </w:pPr>
    </w:p>
    <w:p w:rsidR="00301AC5" w:rsidRPr="00E1553F" w:rsidRDefault="00301AC5" w:rsidP="00301AC5">
      <w:pPr>
        <w:autoSpaceDE w:val="0"/>
        <w:autoSpaceDN w:val="0"/>
        <w:adjustRightInd w:val="0"/>
        <w:spacing w:after="0" w:line="240" w:lineRule="auto"/>
        <w:jc w:val="center"/>
        <w:rPr>
          <w:rFonts w:cs="TT169t00"/>
          <w:b/>
          <w:color w:val="000000"/>
          <w:sz w:val="24"/>
          <w:szCs w:val="24"/>
        </w:rPr>
      </w:pPr>
      <w:r w:rsidRPr="00E1553F">
        <w:rPr>
          <w:rFonts w:cs="TT169t00"/>
          <w:b/>
          <w:color w:val="000000"/>
          <w:sz w:val="24"/>
          <w:szCs w:val="24"/>
        </w:rPr>
        <w:t>Policy for the Management of Head Lice Infection in School</w:t>
      </w:r>
    </w:p>
    <w:p w:rsidR="00301AC5" w:rsidRPr="00E1553F" w:rsidRDefault="00301AC5" w:rsidP="00301AC5">
      <w:pPr>
        <w:autoSpaceDE w:val="0"/>
        <w:autoSpaceDN w:val="0"/>
        <w:adjustRightInd w:val="0"/>
        <w:spacing w:after="0" w:line="240" w:lineRule="auto"/>
        <w:jc w:val="center"/>
        <w:rPr>
          <w:rFonts w:cs="TT169t00"/>
          <w:b/>
          <w:color w:val="000000"/>
          <w:sz w:val="24"/>
          <w:szCs w:val="24"/>
        </w:rPr>
      </w:pPr>
    </w:p>
    <w:p w:rsidR="00333EE5" w:rsidRDefault="00333EE5" w:rsidP="00301AC5">
      <w:pPr>
        <w:autoSpaceDE w:val="0"/>
        <w:autoSpaceDN w:val="0"/>
        <w:adjustRightInd w:val="0"/>
        <w:spacing w:after="0" w:line="240" w:lineRule="auto"/>
        <w:rPr>
          <w:rFonts w:cs="TT169t00"/>
          <w:b/>
          <w:color w:val="000000"/>
          <w:sz w:val="24"/>
          <w:szCs w:val="24"/>
        </w:rPr>
      </w:pPr>
      <w:r w:rsidRPr="00333EE5">
        <w:rPr>
          <w:rFonts w:cs="TT169t00"/>
          <w:b/>
          <w:color w:val="000000"/>
          <w:sz w:val="24"/>
          <w:szCs w:val="24"/>
        </w:rPr>
        <w:t>Rationale</w:t>
      </w:r>
    </w:p>
    <w:p w:rsidR="00404D6A" w:rsidRPr="00333EE5" w:rsidRDefault="00404D6A" w:rsidP="00301AC5">
      <w:pPr>
        <w:autoSpaceDE w:val="0"/>
        <w:autoSpaceDN w:val="0"/>
        <w:adjustRightInd w:val="0"/>
        <w:spacing w:after="0" w:line="240" w:lineRule="auto"/>
        <w:rPr>
          <w:rFonts w:cs="TT169t00"/>
          <w:b/>
          <w:color w:val="000000"/>
          <w:sz w:val="24"/>
          <w:szCs w:val="24"/>
        </w:rPr>
      </w:pPr>
    </w:p>
    <w:p w:rsidR="00301AC5" w:rsidRDefault="00301AC5" w:rsidP="00301AC5">
      <w:pPr>
        <w:autoSpaceDE w:val="0"/>
        <w:autoSpaceDN w:val="0"/>
        <w:adjustRightInd w:val="0"/>
        <w:spacing w:after="0" w:line="240" w:lineRule="auto"/>
        <w:rPr>
          <w:rFonts w:cs="TT169t00"/>
          <w:color w:val="000000"/>
          <w:sz w:val="24"/>
          <w:szCs w:val="24"/>
        </w:rPr>
      </w:pPr>
      <w:r w:rsidRPr="00E1553F">
        <w:rPr>
          <w:rFonts w:cs="TT169t00"/>
          <w:color w:val="000000"/>
          <w:sz w:val="24"/>
          <w:szCs w:val="24"/>
        </w:rPr>
        <w:t>Broadway East First</w:t>
      </w:r>
      <w:r w:rsidRPr="00E1553F">
        <w:rPr>
          <w:rFonts w:cs="TT169t00"/>
          <w:color w:val="000000"/>
          <w:sz w:val="24"/>
          <w:szCs w:val="24"/>
        </w:rPr>
        <w:t xml:space="preserve"> School is aware </w:t>
      </w:r>
      <w:r w:rsidR="00404D6A">
        <w:rPr>
          <w:rFonts w:cs="TT169t00"/>
          <w:color w:val="000000"/>
          <w:sz w:val="24"/>
          <w:szCs w:val="24"/>
        </w:rPr>
        <w:t>that head lice infection</w:t>
      </w:r>
      <w:r w:rsidR="001C2B67">
        <w:rPr>
          <w:rFonts w:cs="TT169t00"/>
          <w:color w:val="000000"/>
          <w:sz w:val="24"/>
          <w:szCs w:val="24"/>
        </w:rPr>
        <w:t xml:space="preserve"> is a</w:t>
      </w:r>
      <w:r w:rsidRPr="00E1553F">
        <w:rPr>
          <w:rFonts w:cs="TT169t00"/>
          <w:color w:val="000000"/>
          <w:sz w:val="24"/>
          <w:szCs w:val="24"/>
        </w:rPr>
        <w:t xml:space="preserve"> </w:t>
      </w:r>
      <w:r w:rsidRPr="00E1553F">
        <w:rPr>
          <w:rFonts w:cs="TT169t00"/>
          <w:color w:val="000000"/>
          <w:sz w:val="24"/>
          <w:szCs w:val="24"/>
        </w:rPr>
        <w:t xml:space="preserve">community problem </w:t>
      </w:r>
      <w:r w:rsidR="001C2B67">
        <w:rPr>
          <w:rFonts w:cs="TT169t00"/>
          <w:color w:val="000000"/>
          <w:sz w:val="24"/>
          <w:szCs w:val="24"/>
        </w:rPr>
        <w:t>which often</w:t>
      </w:r>
      <w:r w:rsidRPr="00E1553F">
        <w:rPr>
          <w:rFonts w:cs="TT169t00"/>
          <w:color w:val="000000"/>
          <w:sz w:val="24"/>
          <w:szCs w:val="24"/>
        </w:rPr>
        <w:t xml:space="preserve"> affect</w:t>
      </w:r>
      <w:r w:rsidR="001C2B67">
        <w:rPr>
          <w:rFonts w:cs="TT169t00"/>
          <w:color w:val="000000"/>
          <w:sz w:val="24"/>
          <w:szCs w:val="24"/>
        </w:rPr>
        <w:t>s</w:t>
      </w:r>
      <w:r w:rsidRPr="00E1553F">
        <w:rPr>
          <w:rFonts w:cs="TT169t00"/>
          <w:color w:val="000000"/>
          <w:sz w:val="24"/>
          <w:szCs w:val="24"/>
        </w:rPr>
        <w:t xml:space="preserve"> children of a primary schoo</w:t>
      </w:r>
      <w:r w:rsidRPr="00E1553F">
        <w:rPr>
          <w:rFonts w:cs="TT169t00"/>
          <w:color w:val="000000"/>
          <w:sz w:val="24"/>
          <w:szCs w:val="24"/>
        </w:rPr>
        <w:t xml:space="preserve">l age at home and in school. In </w:t>
      </w:r>
      <w:r w:rsidRPr="00E1553F">
        <w:rPr>
          <w:rFonts w:cs="TT169t00"/>
          <w:color w:val="000000"/>
          <w:sz w:val="24"/>
          <w:szCs w:val="24"/>
        </w:rPr>
        <w:t>carrying out the school’s responsibilities the Headteacher an</w:t>
      </w:r>
      <w:r w:rsidR="001C2B67">
        <w:rPr>
          <w:rFonts w:cs="TT169t00"/>
          <w:color w:val="000000"/>
          <w:sz w:val="24"/>
          <w:szCs w:val="24"/>
        </w:rPr>
        <w:t>d staff members</w:t>
      </w:r>
      <w:r w:rsidR="00E1553F">
        <w:rPr>
          <w:rFonts w:cs="TT169t00"/>
          <w:color w:val="000000"/>
          <w:sz w:val="24"/>
          <w:szCs w:val="24"/>
        </w:rPr>
        <w:t xml:space="preserve"> broadly</w:t>
      </w:r>
      <w:r w:rsidRPr="00E1553F">
        <w:rPr>
          <w:rFonts w:cs="TT169t00"/>
          <w:color w:val="000000"/>
          <w:sz w:val="24"/>
          <w:szCs w:val="24"/>
        </w:rPr>
        <w:t xml:space="preserve"> follow the </w:t>
      </w:r>
      <w:r w:rsidRPr="00E1553F">
        <w:rPr>
          <w:rFonts w:cs="TT169t00"/>
          <w:color w:val="000000"/>
          <w:sz w:val="24"/>
          <w:szCs w:val="24"/>
        </w:rPr>
        <w:t xml:space="preserve">guidance given by </w:t>
      </w:r>
      <w:r w:rsidR="00E1553F">
        <w:rPr>
          <w:rFonts w:cs="TT169t00"/>
          <w:color w:val="000000"/>
          <w:sz w:val="24"/>
          <w:szCs w:val="24"/>
        </w:rPr>
        <w:t xml:space="preserve">Public Health </w:t>
      </w:r>
      <w:r w:rsidR="00E934C2">
        <w:rPr>
          <w:rFonts w:cs="TT169t00"/>
          <w:color w:val="000000"/>
          <w:sz w:val="24"/>
          <w:szCs w:val="24"/>
        </w:rPr>
        <w:t>(PHMEG) in 2012</w:t>
      </w:r>
      <w:r w:rsidR="001C2B67">
        <w:rPr>
          <w:rFonts w:cs="TT169t00"/>
          <w:color w:val="000000"/>
          <w:sz w:val="24"/>
          <w:szCs w:val="24"/>
        </w:rPr>
        <w:t xml:space="preserve"> as well as working in partnership with School Health.</w:t>
      </w:r>
    </w:p>
    <w:p w:rsidR="00333EE5" w:rsidRPr="00E1553F" w:rsidRDefault="00333EE5" w:rsidP="00301AC5">
      <w:pPr>
        <w:autoSpaceDE w:val="0"/>
        <w:autoSpaceDN w:val="0"/>
        <w:adjustRightInd w:val="0"/>
        <w:spacing w:after="0" w:line="240" w:lineRule="auto"/>
        <w:rPr>
          <w:rFonts w:cs="TT169t00"/>
          <w:color w:val="000000"/>
          <w:sz w:val="24"/>
          <w:szCs w:val="24"/>
        </w:rPr>
      </w:pPr>
    </w:p>
    <w:p w:rsidR="00301AC5" w:rsidRPr="00E1553F" w:rsidRDefault="00301AC5" w:rsidP="00301AC5">
      <w:pPr>
        <w:autoSpaceDE w:val="0"/>
        <w:autoSpaceDN w:val="0"/>
        <w:adjustRightInd w:val="0"/>
        <w:spacing w:after="0" w:line="240" w:lineRule="auto"/>
        <w:rPr>
          <w:rFonts w:cs="TT169t00"/>
          <w:color w:val="000000"/>
          <w:sz w:val="24"/>
          <w:szCs w:val="24"/>
        </w:rPr>
      </w:pPr>
      <w:r w:rsidRPr="00E1553F">
        <w:rPr>
          <w:rFonts w:cs="TT169t00"/>
          <w:color w:val="000000"/>
          <w:sz w:val="24"/>
          <w:szCs w:val="24"/>
        </w:rPr>
        <w:t>This policy sets out the duties and responsibilities of par</w:t>
      </w:r>
      <w:r w:rsidR="00333EE5">
        <w:rPr>
          <w:rFonts w:cs="TT169t00"/>
          <w:color w:val="000000"/>
          <w:sz w:val="24"/>
          <w:szCs w:val="24"/>
        </w:rPr>
        <w:t xml:space="preserve">ents, the school and </w:t>
      </w:r>
      <w:r w:rsidR="001C2B67">
        <w:rPr>
          <w:rFonts w:cs="TT169t00"/>
          <w:color w:val="000000"/>
          <w:sz w:val="24"/>
          <w:szCs w:val="24"/>
        </w:rPr>
        <w:t>School</w:t>
      </w:r>
      <w:r w:rsidR="00333EE5">
        <w:rPr>
          <w:rFonts w:cs="TT169t00"/>
          <w:color w:val="000000"/>
          <w:sz w:val="24"/>
          <w:szCs w:val="24"/>
        </w:rPr>
        <w:t xml:space="preserve"> Health </w:t>
      </w:r>
      <w:r w:rsidRPr="00E1553F">
        <w:rPr>
          <w:rFonts w:cs="TT169t00"/>
          <w:color w:val="000000"/>
          <w:sz w:val="24"/>
          <w:szCs w:val="24"/>
        </w:rPr>
        <w:t>in dealing with head lice</w:t>
      </w:r>
      <w:r w:rsidR="00333EE5">
        <w:rPr>
          <w:rFonts w:cs="TT169t00"/>
          <w:color w:val="000000"/>
          <w:sz w:val="24"/>
          <w:szCs w:val="24"/>
        </w:rPr>
        <w:t xml:space="preserve"> as well as </w:t>
      </w:r>
      <w:r w:rsidRPr="00E1553F">
        <w:rPr>
          <w:rFonts w:cs="TT169t00"/>
          <w:color w:val="000000"/>
          <w:sz w:val="24"/>
          <w:szCs w:val="24"/>
        </w:rPr>
        <w:t xml:space="preserve">providing some practical advice </w:t>
      </w:r>
      <w:r w:rsidR="00333EE5">
        <w:rPr>
          <w:rFonts w:cs="TT169t00"/>
          <w:color w:val="000000"/>
          <w:sz w:val="24"/>
          <w:szCs w:val="24"/>
        </w:rPr>
        <w:t>about</w:t>
      </w:r>
      <w:r w:rsidRPr="00E1553F">
        <w:rPr>
          <w:rFonts w:cs="TT169t00"/>
          <w:color w:val="000000"/>
          <w:sz w:val="24"/>
          <w:szCs w:val="24"/>
        </w:rPr>
        <w:t xml:space="preserve"> how to tackle head lice.</w:t>
      </w:r>
    </w:p>
    <w:p w:rsidR="00333EE5" w:rsidRDefault="00333EE5" w:rsidP="00301AC5">
      <w:pPr>
        <w:autoSpaceDE w:val="0"/>
        <w:autoSpaceDN w:val="0"/>
        <w:adjustRightInd w:val="0"/>
        <w:spacing w:after="0" w:line="240" w:lineRule="auto"/>
        <w:rPr>
          <w:rFonts w:cs="TT16At00"/>
          <w:color w:val="000000"/>
          <w:sz w:val="24"/>
          <w:szCs w:val="24"/>
        </w:rPr>
      </w:pPr>
    </w:p>
    <w:p w:rsidR="00301AC5" w:rsidRPr="00333EE5" w:rsidRDefault="00301AC5" w:rsidP="00301AC5">
      <w:pPr>
        <w:autoSpaceDE w:val="0"/>
        <w:autoSpaceDN w:val="0"/>
        <w:adjustRightInd w:val="0"/>
        <w:spacing w:after="0" w:line="240" w:lineRule="auto"/>
        <w:rPr>
          <w:rFonts w:cs="TT16At00"/>
          <w:b/>
          <w:color w:val="000000"/>
          <w:sz w:val="24"/>
          <w:szCs w:val="24"/>
        </w:rPr>
      </w:pPr>
      <w:r w:rsidRPr="00333EE5">
        <w:rPr>
          <w:rFonts w:cs="TT16At00"/>
          <w:b/>
          <w:color w:val="000000"/>
          <w:sz w:val="24"/>
          <w:szCs w:val="24"/>
        </w:rPr>
        <w:t>Information</w:t>
      </w:r>
    </w:p>
    <w:p w:rsidR="00404D6A" w:rsidRDefault="00404D6A" w:rsidP="00301AC5">
      <w:pPr>
        <w:autoSpaceDE w:val="0"/>
        <w:autoSpaceDN w:val="0"/>
        <w:adjustRightInd w:val="0"/>
        <w:spacing w:after="0" w:line="240" w:lineRule="auto"/>
        <w:rPr>
          <w:rFonts w:cs="TT169t00"/>
          <w:color w:val="000000"/>
          <w:sz w:val="24"/>
          <w:szCs w:val="24"/>
        </w:rPr>
      </w:pPr>
    </w:p>
    <w:p w:rsidR="00301AC5" w:rsidRPr="00E1553F" w:rsidRDefault="00301AC5" w:rsidP="00301AC5">
      <w:pPr>
        <w:autoSpaceDE w:val="0"/>
        <w:autoSpaceDN w:val="0"/>
        <w:adjustRightInd w:val="0"/>
        <w:spacing w:after="0" w:line="240" w:lineRule="auto"/>
        <w:rPr>
          <w:rFonts w:cs="TT169t00"/>
          <w:color w:val="000000"/>
          <w:sz w:val="24"/>
          <w:szCs w:val="24"/>
        </w:rPr>
      </w:pPr>
      <w:r w:rsidRPr="00E1553F">
        <w:rPr>
          <w:rFonts w:cs="TT169t00"/>
          <w:color w:val="000000"/>
          <w:sz w:val="24"/>
          <w:szCs w:val="24"/>
        </w:rPr>
        <w:t>A head louse is a tiny six-legged</w:t>
      </w:r>
      <w:r w:rsidR="001C2700">
        <w:rPr>
          <w:rFonts w:cs="TT169t00"/>
          <w:color w:val="000000"/>
          <w:sz w:val="24"/>
          <w:szCs w:val="24"/>
        </w:rPr>
        <w:t xml:space="preserve"> wingless</w:t>
      </w:r>
      <w:r w:rsidRPr="00E1553F">
        <w:rPr>
          <w:rFonts w:cs="TT169t00"/>
          <w:color w:val="000000"/>
          <w:sz w:val="24"/>
          <w:szCs w:val="24"/>
        </w:rPr>
        <w:t xml:space="preserve"> insect</w:t>
      </w:r>
      <w:r w:rsidR="001C2700">
        <w:rPr>
          <w:rFonts w:cs="TT169t00"/>
          <w:color w:val="000000"/>
          <w:sz w:val="24"/>
          <w:szCs w:val="24"/>
        </w:rPr>
        <w:t xml:space="preserve">. It is grey/brown in colour although it can change to match the colour of hair and so is difficult to spot. </w:t>
      </w:r>
      <w:r w:rsidRPr="00E1553F">
        <w:rPr>
          <w:rFonts w:cs="TT169t00"/>
          <w:color w:val="000000"/>
          <w:sz w:val="24"/>
          <w:szCs w:val="24"/>
        </w:rPr>
        <w:t xml:space="preserve"> It is approximately</w:t>
      </w:r>
      <w:r w:rsidR="00333EE5">
        <w:rPr>
          <w:rFonts w:cs="TT169t00"/>
          <w:color w:val="000000"/>
          <w:sz w:val="24"/>
          <w:szCs w:val="24"/>
        </w:rPr>
        <w:t xml:space="preserve"> the size of a pin head </w:t>
      </w:r>
      <w:r w:rsidR="001C2B67">
        <w:rPr>
          <w:rFonts w:cs="TT169t00"/>
          <w:color w:val="000000"/>
          <w:sz w:val="24"/>
          <w:szCs w:val="24"/>
        </w:rPr>
        <w:t xml:space="preserve">when it hatches but is larger </w:t>
      </w:r>
      <w:r w:rsidR="001C2700">
        <w:rPr>
          <w:rFonts w:cs="TT169t00"/>
          <w:color w:val="000000"/>
          <w:sz w:val="24"/>
          <w:szCs w:val="24"/>
        </w:rPr>
        <w:t>when fully grown</w:t>
      </w:r>
      <w:r w:rsidRPr="00E1553F">
        <w:rPr>
          <w:rFonts w:cs="TT169t00"/>
          <w:color w:val="000000"/>
          <w:sz w:val="24"/>
          <w:szCs w:val="24"/>
        </w:rPr>
        <w:t xml:space="preserve">. </w:t>
      </w:r>
      <w:r w:rsidR="001C2B67">
        <w:rPr>
          <w:rFonts w:cs="TT169t00"/>
          <w:color w:val="000000"/>
          <w:sz w:val="24"/>
          <w:szCs w:val="24"/>
        </w:rPr>
        <w:t>Head lice stay close to the scalp as it needs to feed on blood from the scalp and also to stay safe from detection.</w:t>
      </w:r>
      <w:r w:rsidR="001C2700">
        <w:rPr>
          <w:rFonts w:cs="TT169t00"/>
          <w:color w:val="000000"/>
          <w:sz w:val="24"/>
          <w:szCs w:val="24"/>
        </w:rPr>
        <w:t xml:space="preserve"> The</w:t>
      </w:r>
      <w:r w:rsidR="001C2B67">
        <w:rPr>
          <w:rFonts w:cs="TT169t00"/>
          <w:color w:val="000000"/>
          <w:sz w:val="24"/>
          <w:szCs w:val="24"/>
        </w:rPr>
        <w:t>y have</w:t>
      </w:r>
      <w:r w:rsidR="001C2700">
        <w:rPr>
          <w:rFonts w:cs="TT169t00"/>
          <w:color w:val="000000"/>
          <w:sz w:val="24"/>
          <w:szCs w:val="24"/>
        </w:rPr>
        <w:t xml:space="preserve"> an </w:t>
      </w:r>
      <w:r w:rsidRPr="00E1553F">
        <w:rPr>
          <w:rFonts w:cs="TT169t00"/>
          <w:color w:val="000000"/>
          <w:sz w:val="24"/>
          <w:szCs w:val="24"/>
        </w:rPr>
        <w:t>incubation period of seven to eight days, within 7-14 days o</w:t>
      </w:r>
      <w:r w:rsidR="001C2700">
        <w:rPr>
          <w:rFonts w:cs="TT169t00"/>
          <w:color w:val="000000"/>
          <w:sz w:val="24"/>
          <w:szCs w:val="24"/>
        </w:rPr>
        <w:t>f hatching the</w:t>
      </w:r>
      <w:r w:rsidR="001C2B67">
        <w:rPr>
          <w:rFonts w:cs="TT169t00"/>
          <w:color w:val="000000"/>
          <w:sz w:val="24"/>
          <w:szCs w:val="24"/>
        </w:rPr>
        <w:t>y become</w:t>
      </w:r>
      <w:r w:rsidR="001C2700">
        <w:rPr>
          <w:rFonts w:cs="TT169t00"/>
          <w:color w:val="000000"/>
          <w:sz w:val="24"/>
          <w:szCs w:val="24"/>
        </w:rPr>
        <w:t xml:space="preserve"> </w:t>
      </w:r>
      <w:r w:rsidRPr="00E1553F">
        <w:rPr>
          <w:rFonts w:cs="TT169t00"/>
          <w:color w:val="000000"/>
          <w:sz w:val="24"/>
          <w:szCs w:val="24"/>
        </w:rPr>
        <w:t>adult</w:t>
      </w:r>
      <w:r w:rsidR="001C2B67">
        <w:rPr>
          <w:rFonts w:cs="TT169t00"/>
          <w:color w:val="000000"/>
          <w:sz w:val="24"/>
          <w:szCs w:val="24"/>
        </w:rPr>
        <w:t>s, begin to mate, and the female</w:t>
      </w:r>
      <w:r w:rsidRPr="00E1553F">
        <w:rPr>
          <w:rFonts w:cs="TT169t00"/>
          <w:color w:val="000000"/>
          <w:sz w:val="24"/>
          <w:szCs w:val="24"/>
        </w:rPr>
        <w:t xml:space="preserve"> start</w:t>
      </w:r>
      <w:r w:rsidR="001C2B67">
        <w:rPr>
          <w:rFonts w:cs="TT169t00"/>
          <w:color w:val="000000"/>
          <w:sz w:val="24"/>
          <w:szCs w:val="24"/>
        </w:rPr>
        <w:t>s</w:t>
      </w:r>
      <w:r w:rsidRPr="00E1553F">
        <w:rPr>
          <w:rFonts w:cs="TT169t00"/>
          <w:color w:val="000000"/>
          <w:sz w:val="24"/>
          <w:szCs w:val="24"/>
        </w:rPr>
        <w:t xml:space="preserve"> to lay eggs. Live </w:t>
      </w:r>
      <w:r w:rsidR="001C2700">
        <w:rPr>
          <w:rFonts w:cs="TT169t00"/>
          <w:color w:val="000000"/>
          <w:sz w:val="24"/>
          <w:szCs w:val="24"/>
        </w:rPr>
        <w:t xml:space="preserve">eggs are skin coloured, whereas </w:t>
      </w:r>
      <w:r w:rsidRPr="00E1553F">
        <w:rPr>
          <w:rFonts w:cs="TT169t00"/>
          <w:color w:val="000000"/>
          <w:sz w:val="24"/>
          <w:szCs w:val="24"/>
        </w:rPr>
        <w:t>the cases of dead eggs (nits) are white and remain glued to the hair.</w:t>
      </w:r>
      <w:r w:rsidR="001C2B67">
        <w:rPr>
          <w:rFonts w:cs="TT169t00"/>
          <w:color w:val="000000"/>
          <w:sz w:val="24"/>
          <w:szCs w:val="24"/>
        </w:rPr>
        <w:t xml:space="preserve"> Sometimes the nits can be seen further down the hair shaft as they have stayed on the hair as it has grown. Live eggs are much more likely to be close to the scalp.</w:t>
      </w:r>
    </w:p>
    <w:p w:rsidR="00301AC5" w:rsidRPr="00E1553F" w:rsidRDefault="00301AC5" w:rsidP="00301AC5">
      <w:pPr>
        <w:autoSpaceDE w:val="0"/>
        <w:autoSpaceDN w:val="0"/>
        <w:adjustRightInd w:val="0"/>
        <w:spacing w:after="0" w:line="240" w:lineRule="auto"/>
        <w:rPr>
          <w:rFonts w:cs="TT169t00"/>
          <w:color w:val="000000"/>
          <w:sz w:val="24"/>
          <w:szCs w:val="24"/>
        </w:rPr>
      </w:pPr>
      <w:r w:rsidRPr="00E1553F">
        <w:rPr>
          <w:rFonts w:cs="TT169t00"/>
          <w:color w:val="000000"/>
          <w:sz w:val="24"/>
          <w:szCs w:val="24"/>
        </w:rPr>
        <w:t>Sometimes the appearance of a rash at the back of a neck is the first indication of infection.</w:t>
      </w:r>
    </w:p>
    <w:p w:rsidR="00301AC5" w:rsidRPr="00E1553F" w:rsidRDefault="00301AC5" w:rsidP="00301AC5">
      <w:pPr>
        <w:autoSpaceDE w:val="0"/>
        <w:autoSpaceDN w:val="0"/>
        <w:adjustRightInd w:val="0"/>
        <w:spacing w:after="0" w:line="240" w:lineRule="auto"/>
        <w:rPr>
          <w:rFonts w:cs="TT169t00"/>
          <w:color w:val="000000"/>
          <w:sz w:val="24"/>
          <w:szCs w:val="24"/>
        </w:rPr>
      </w:pPr>
      <w:r w:rsidRPr="00E1553F">
        <w:rPr>
          <w:rFonts w:cs="TT169t00"/>
          <w:color w:val="000000"/>
          <w:sz w:val="24"/>
          <w:szCs w:val="24"/>
        </w:rPr>
        <w:t xml:space="preserve">Head lice cannot fly, jump or swim. </w:t>
      </w:r>
      <w:r w:rsidR="001C2B67">
        <w:rPr>
          <w:rFonts w:cs="TT169t00"/>
          <w:color w:val="000000"/>
          <w:sz w:val="24"/>
          <w:szCs w:val="24"/>
        </w:rPr>
        <w:t xml:space="preserve">They often cause itching but not always, and not in the early stages. </w:t>
      </w:r>
      <w:r w:rsidRPr="00E1553F">
        <w:rPr>
          <w:rFonts w:cs="TT169t00"/>
          <w:color w:val="000000"/>
          <w:sz w:val="24"/>
          <w:szCs w:val="24"/>
        </w:rPr>
        <w:t>They are spread by head-to-</w:t>
      </w:r>
      <w:r w:rsidR="001C2700">
        <w:rPr>
          <w:rFonts w:cs="TT169t00"/>
          <w:color w:val="000000"/>
          <w:sz w:val="24"/>
          <w:szCs w:val="24"/>
        </w:rPr>
        <w:t xml:space="preserve">head contact and climb from the </w:t>
      </w:r>
      <w:r w:rsidRPr="00E1553F">
        <w:rPr>
          <w:rFonts w:cs="TT169t00"/>
          <w:color w:val="000000"/>
          <w:sz w:val="24"/>
          <w:szCs w:val="24"/>
        </w:rPr>
        <w:t>hair of an infected person to the hair of someone else.</w:t>
      </w:r>
      <w:r w:rsidR="001C2B67">
        <w:rPr>
          <w:rFonts w:cs="TT169t00"/>
          <w:color w:val="000000"/>
          <w:sz w:val="24"/>
          <w:szCs w:val="24"/>
        </w:rPr>
        <w:t xml:space="preserve"> Head lice are not dangerous and there are very rarely any complications, especially if instructions for treatment are followed. </w:t>
      </w:r>
    </w:p>
    <w:p w:rsidR="00301AC5" w:rsidRDefault="00301AC5" w:rsidP="00301AC5">
      <w:pPr>
        <w:autoSpaceDE w:val="0"/>
        <w:autoSpaceDN w:val="0"/>
        <w:adjustRightInd w:val="0"/>
        <w:spacing w:after="0" w:line="240" w:lineRule="auto"/>
        <w:rPr>
          <w:rFonts w:cs="TT169t00"/>
          <w:color w:val="000000"/>
          <w:sz w:val="24"/>
          <w:szCs w:val="24"/>
        </w:rPr>
      </w:pPr>
      <w:r w:rsidRPr="00E1553F">
        <w:rPr>
          <w:rFonts w:cs="TT169t00"/>
          <w:color w:val="000000"/>
          <w:sz w:val="24"/>
          <w:szCs w:val="24"/>
        </w:rPr>
        <w:t>Children are often affected by head lice because they tend to</w:t>
      </w:r>
      <w:r w:rsidR="001C2700">
        <w:rPr>
          <w:rFonts w:cs="TT169t00"/>
          <w:color w:val="000000"/>
          <w:sz w:val="24"/>
          <w:szCs w:val="24"/>
        </w:rPr>
        <w:t xml:space="preserve"> have more head-to-head contact </w:t>
      </w:r>
      <w:r w:rsidRPr="00E1553F">
        <w:rPr>
          <w:rFonts w:cs="TT169t00"/>
          <w:color w:val="000000"/>
          <w:sz w:val="24"/>
          <w:szCs w:val="24"/>
        </w:rPr>
        <w:t>while at school or during play. Head lice are most common in chi</w:t>
      </w:r>
      <w:r w:rsidR="001C2700">
        <w:rPr>
          <w:rFonts w:cs="TT169t00"/>
          <w:color w:val="000000"/>
          <w:sz w:val="24"/>
          <w:szCs w:val="24"/>
        </w:rPr>
        <w:t xml:space="preserve">ldren between 4 to 11 years old </w:t>
      </w:r>
      <w:r w:rsidRPr="00E1553F">
        <w:rPr>
          <w:rFonts w:cs="TT169t00"/>
          <w:color w:val="000000"/>
          <w:sz w:val="24"/>
          <w:szCs w:val="24"/>
        </w:rPr>
        <w:t>although an</w:t>
      </w:r>
      <w:r w:rsidR="001C2700">
        <w:rPr>
          <w:rFonts w:cs="TT169t00"/>
          <w:color w:val="000000"/>
          <w:sz w:val="24"/>
          <w:szCs w:val="24"/>
        </w:rPr>
        <w:t xml:space="preserve">yone with hair can catch them. </w:t>
      </w:r>
      <w:r w:rsidRPr="00E1553F">
        <w:rPr>
          <w:rFonts w:cs="TT169t00"/>
          <w:color w:val="000000"/>
          <w:sz w:val="24"/>
          <w:szCs w:val="24"/>
        </w:rPr>
        <w:t>Head lice infections are not primarily a problem of schools but of th</w:t>
      </w:r>
      <w:r w:rsidR="001C2700">
        <w:rPr>
          <w:rFonts w:cs="TT169t00"/>
          <w:color w:val="000000"/>
          <w:sz w:val="24"/>
          <w:szCs w:val="24"/>
        </w:rPr>
        <w:t xml:space="preserve">e wider community. </w:t>
      </w:r>
      <w:r w:rsidRPr="00E1553F">
        <w:rPr>
          <w:rFonts w:cs="TT169t00"/>
          <w:color w:val="000000"/>
          <w:sz w:val="24"/>
          <w:szCs w:val="24"/>
        </w:rPr>
        <w:t>At any one time most schools will have a few children who have active infection</w:t>
      </w:r>
      <w:r w:rsidR="001C2700">
        <w:rPr>
          <w:rFonts w:cs="TT169t00"/>
          <w:color w:val="000000"/>
          <w:sz w:val="24"/>
          <w:szCs w:val="24"/>
        </w:rPr>
        <w:t xml:space="preserve"> </w:t>
      </w:r>
      <w:r w:rsidRPr="00E1553F">
        <w:rPr>
          <w:rFonts w:cs="TT169t00"/>
          <w:color w:val="000000"/>
          <w:sz w:val="24"/>
          <w:szCs w:val="24"/>
        </w:rPr>
        <w:t xml:space="preserve">of head lice (0%-5% of the numbers on roll). </w:t>
      </w:r>
      <w:r w:rsidR="001C2700">
        <w:rPr>
          <w:rFonts w:cs="TT169t00"/>
          <w:color w:val="000000"/>
          <w:sz w:val="24"/>
          <w:szCs w:val="24"/>
        </w:rPr>
        <w:t>Research has shown that parent</w:t>
      </w:r>
      <w:r w:rsidR="00D966A6">
        <w:rPr>
          <w:rFonts w:cs="TT169t00"/>
          <w:color w:val="000000"/>
          <w:sz w:val="24"/>
          <w:szCs w:val="24"/>
        </w:rPr>
        <w:t>s’ and schools’ perception that there is an ‘outbreak’ is very rarely true.</w:t>
      </w:r>
    </w:p>
    <w:p w:rsidR="00BA4D9A" w:rsidRPr="00E1553F" w:rsidRDefault="00BA4D9A" w:rsidP="00301AC5">
      <w:pPr>
        <w:autoSpaceDE w:val="0"/>
        <w:autoSpaceDN w:val="0"/>
        <w:adjustRightInd w:val="0"/>
        <w:spacing w:after="0" w:line="240" w:lineRule="auto"/>
        <w:rPr>
          <w:rFonts w:cs="TT169t00"/>
          <w:color w:val="000000"/>
          <w:sz w:val="24"/>
          <w:szCs w:val="24"/>
        </w:rPr>
      </w:pPr>
    </w:p>
    <w:p w:rsidR="00301AC5" w:rsidRDefault="00301AC5" w:rsidP="00301AC5">
      <w:pPr>
        <w:autoSpaceDE w:val="0"/>
        <w:autoSpaceDN w:val="0"/>
        <w:adjustRightInd w:val="0"/>
        <w:spacing w:after="0" w:line="240" w:lineRule="auto"/>
        <w:rPr>
          <w:rFonts w:cs="TT169t00"/>
          <w:b/>
          <w:i/>
          <w:color w:val="000000"/>
          <w:sz w:val="24"/>
          <w:szCs w:val="24"/>
        </w:rPr>
      </w:pPr>
      <w:r w:rsidRPr="00D966A6">
        <w:rPr>
          <w:rFonts w:cs="TT169t00"/>
          <w:b/>
          <w:i/>
          <w:color w:val="000000"/>
          <w:sz w:val="24"/>
          <w:szCs w:val="24"/>
        </w:rPr>
        <w:t>Success</w:t>
      </w:r>
      <w:r w:rsidR="001C2700" w:rsidRPr="00D966A6">
        <w:rPr>
          <w:rFonts w:cs="TT169t00"/>
          <w:b/>
          <w:i/>
          <w:color w:val="000000"/>
          <w:sz w:val="24"/>
          <w:szCs w:val="24"/>
        </w:rPr>
        <w:t>ful prevention and control are</w:t>
      </w:r>
      <w:r w:rsidRPr="00D966A6">
        <w:rPr>
          <w:rFonts w:cs="TT169t00"/>
          <w:b/>
          <w:i/>
          <w:color w:val="000000"/>
          <w:sz w:val="24"/>
          <w:szCs w:val="24"/>
        </w:rPr>
        <w:t xml:space="preserve"> </w:t>
      </w:r>
      <w:r w:rsidR="00D966A6" w:rsidRPr="00D966A6">
        <w:rPr>
          <w:rFonts w:cs="TT169t00"/>
          <w:b/>
          <w:i/>
          <w:color w:val="000000"/>
          <w:sz w:val="24"/>
          <w:szCs w:val="24"/>
        </w:rPr>
        <w:t>best achieved through</w:t>
      </w:r>
      <w:r w:rsidR="001C2700" w:rsidRPr="00D966A6">
        <w:rPr>
          <w:rFonts w:cs="TT169t00"/>
          <w:b/>
          <w:i/>
          <w:color w:val="000000"/>
          <w:sz w:val="24"/>
          <w:szCs w:val="24"/>
        </w:rPr>
        <w:t xml:space="preserve"> a consistent and </w:t>
      </w:r>
      <w:r w:rsidRPr="00D966A6">
        <w:rPr>
          <w:rFonts w:cs="TT169t00"/>
          <w:b/>
          <w:i/>
          <w:color w:val="000000"/>
          <w:sz w:val="24"/>
          <w:szCs w:val="24"/>
        </w:rPr>
        <w:t>thorough approach.</w:t>
      </w:r>
    </w:p>
    <w:p w:rsidR="001C2B67" w:rsidRDefault="001C2B67" w:rsidP="00301AC5">
      <w:pPr>
        <w:autoSpaceDE w:val="0"/>
        <w:autoSpaceDN w:val="0"/>
        <w:adjustRightInd w:val="0"/>
        <w:spacing w:after="0" w:line="240" w:lineRule="auto"/>
        <w:rPr>
          <w:rFonts w:cs="TT169t00"/>
          <w:b/>
          <w:i/>
          <w:color w:val="000000"/>
          <w:sz w:val="24"/>
          <w:szCs w:val="24"/>
        </w:rPr>
      </w:pPr>
    </w:p>
    <w:p w:rsidR="00D966A6" w:rsidRDefault="00D966A6" w:rsidP="00301AC5">
      <w:pPr>
        <w:autoSpaceDE w:val="0"/>
        <w:autoSpaceDN w:val="0"/>
        <w:adjustRightInd w:val="0"/>
        <w:spacing w:after="0" w:line="240" w:lineRule="auto"/>
        <w:rPr>
          <w:rFonts w:cs="TT169t00"/>
          <w:b/>
          <w:i/>
          <w:color w:val="000000"/>
          <w:sz w:val="24"/>
          <w:szCs w:val="24"/>
        </w:rPr>
      </w:pPr>
    </w:p>
    <w:p w:rsidR="00BA4D9A" w:rsidRDefault="00BA4D9A" w:rsidP="00301AC5">
      <w:pPr>
        <w:autoSpaceDE w:val="0"/>
        <w:autoSpaceDN w:val="0"/>
        <w:adjustRightInd w:val="0"/>
        <w:spacing w:after="0" w:line="240" w:lineRule="auto"/>
        <w:rPr>
          <w:rFonts w:cs="TT169t00"/>
          <w:b/>
          <w:i/>
          <w:color w:val="000000"/>
          <w:sz w:val="24"/>
          <w:szCs w:val="24"/>
        </w:rPr>
      </w:pPr>
    </w:p>
    <w:p w:rsidR="00BA4D9A" w:rsidRPr="00D966A6" w:rsidRDefault="00BA4D9A" w:rsidP="00301AC5">
      <w:pPr>
        <w:autoSpaceDE w:val="0"/>
        <w:autoSpaceDN w:val="0"/>
        <w:adjustRightInd w:val="0"/>
        <w:spacing w:after="0" w:line="240" w:lineRule="auto"/>
        <w:rPr>
          <w:rFonts w:cs="TT169t00"/>
          <w:b/>
          <w:i/>
          <w:color w:val="000000"/>
          <w:sz w:val="24"/>
          <w:szCs w:val="24"/>
        </w:rPr>
      </w:pPr>
    </w:p>
    <w:p w:rsidR="00301AC5" w:rsidRDefault="00D966A6" w:rsidP="00301AC5">
      <w:pPr>
        <w:autoSpaceDE w:val="0"/>
        <w:autoSpaceDN w:val="0"/>
        <w:adjustRightInd w:val="0"/>
        <w:spacing w:after="0" w:line="240" w:lineRule="auto"/>
        <w:rPr>
          <w:rFonts w:cs="TT16At00"/>
          <w:b/>
          <w:color w:val="000000"/>
          <w:sz w:val="24"/>
          <w:szCs w:val="24"/>
        </w:rPr>
      </w:pPr>
      <w:r>
        <w:rPr>
          <w:rFonts w:cs="TT16At00"/>
          <w:b/>
          <w:color w:val="000000"/>
          <w:sz w:val="24"/>
          <w:szCs w:val="24"/>
        </w:rPr>
        <w:t>Parents'/C</w:t>
      </w:r>
      <w:r w:rsidR="00301AC5" w:rsidRPr="00D966A6">
        <w:rPr>
          <w:rFonts w:cs="TT16At00"/>
          <w:b/>
          <w:color w:val="000000"/>
          <w:sz w:val="24"/>
          <w:szCs w:val="24"/>
        </w:rPr>
        <w:t>arers' Responsibilities</w:t>
      </w:r>
    </w:p>
    <w:p w:rsidR="00BA4D9A" w:rsidRPr="00D966A6" w:rsidRDefault="00BA4D9A" w:rsidP="00301AC5">
      <w:pPr>
        <w:autoSpaceDE w:val="0"/>
        <w:autoSpaceDN w:val="0"/>
        <w:adjustRightInd w:val="0"/>
        <w:spacing w:after="0" w:line="240" w:lineRule="auto"/>
        <w:rPr>
          <w:rFonts w:cs="TT16At00"/>
          <w:b/>
          <w:color w:val="000000"/>
          <w:sz w:val="24"/>
          <w:szCs w:val="24"/>
        </w:rPr>
      </w:pPr>
    </w:p>
    <w:p w:rsidR="00301AC5" w:rsidRPr="00E1553F" w:rsidRDefault="00301AC5" w:rsidP="00301AC5">
      <w:pPr>
        <w:autoSpaceDE w:val="0"/>
        <w:autoSpaceDN w:val="0"/>
        <w:adjustRightInd w:val="0"/>
        <w:spacing w:after="0" w:line="240" w:lineRule="auto"/>
        <w:rPr>
          <w:rFonts w:cs="TT169t00"/>
          <w:color w:val="000000"/>
          <w:sz w:val="24"/>
          <w:szCs w:val="24"/>
        </w:rPr>
      </w:pPr>
      <w:r w:rsidRPr="00E1553F">
        <w:rPr>
          <w:rFonts w:cs="TT169t00"/>
          <w:color w:val="000000"/>
          <w:sz w:val="24"/>
          <w:szCs w:val="24"/>
        </w:rPr>
        <w:t>Parents or carers are responsible for preventing, detecting and treating head lice infections in</w:t>
      </w:r>
      <w:r w:rsidR="00D966A6">
        <w:rPr>
          <w:rFonts w:cs="TT169t00"/>
          <w:color w:val="000000"/>
          <w:sz w:val="24"/>
          <w:szCs w:val="24"/>
        </w:rPr>
        <w:t xml:space="preserve"> t</w:t>
      </w:r>
      <w:r w:rsidRPr="00E1553F">
        <w:rPr>
          <w:rFonts w:cs="TT169t00"/>
          <w:color w:val="000000"/>
          <w:sz w:val="24"/>
          <w:szCs w:val="24"/>
        </w:rPr>
        <w:t>heir</w:t>
      </w:r>
      <w:r w:rsidR="00D966A6">
        <w:rPr>
          <w:rFonts w:cs="TT169t00"/>
          <w:color w:val="000000"/>
          <w:sz w:val="24"/>
          <w:szCs w:val="24"/>
        </w:rPr>
        <w:t xml:space="preserve"> own</w:t>
      </w:r>
      <w:r w:rsidRPr="00E1553F">
        <w:rPr>
          <w:rFonts w:cs="TT169t00"/>
          <w:color w:val="000000"/>
          <w:sz w:val="24"/>
          <w:szCs w:val="24"/>
        </w:rPr>
        <w:t xml:space="preserve"> families by:</w:t>
      </w:r>
    </w:p>
    <w:p w:rsidR="00301AC5" w:rsidRPr="00BA4D9A" w:rsidRDefault="00301AC5" w:rsidP="00BA4D9A">
      <w:pPr>
        <w:pStyle w:val="ListParagraph"/>
        <w:numPr>
          <w:ilvl w:val="0"/>
          <w:numId w:val="7"/>
        </w:numPr>
        <w:autoSpaceDE w:val="0"/>
        <w:autoSpaceDN w:val="0"/>
        <w:adjustRightInd w:val="0"/>
        <w:spacing w:after="0" w:line="240" w:lineRule="auto"/>
        <w:rPr>
          <w:rFonts w:cs="TT169t00"/>
          <w:color w:val="000000"/>
          <w:sz w:val="24"/>
          <w:szCs w:val="24"/>
        </w:rPr>
      </w:pPr>
      <w:r w:rsidRPr="00BA4D9A">
        <w:rPr>
          <w:rFonts w:cs="TT169t00"/>
          <w:color w:val="000000"/>
          <w:sz w:val="24"/>
          <w:szCs w:val="24"/>
        </w:rPr>
        <w:t>comb</w:t>
      </w:r>
      <w:r w:rsidR="00D966A6" w:rsidRPr="00BA4D9A">
        <w:rPr>
          <w:rFonts w:cs="TT169t00"/>
          <w:color w:val="000000"/>
          <w:sz w:val="24"/>
          <w:szCs w:val="24"/>
        </w:rPr>
        <w:t>ing</w:t>
      </w:r>
      <w:r w:rsidRPr="00BA4D9A">
        <w:rPr>
          <w:rFonts w:cs="TT169t00"/>
          <w:color w:val="000000"/>
          <w:sz w:val="24"/>
          <w:szCs w:val="24"/>
        </w:rPr>
        <w:t>/brush</w:t>
      </w:r>
      <w:r w:rsidR="00D966A6" w:rsidRPr="00BA4D9A">
        <w:rPr>
          <w:rFonts w:cs="TT169t00"/>
          <w:color w:val="000000"/>
          <w:sz w:val="24"/>
          <w:szCs w:val="24"/>
        </w:rPr>
        <w:t>ing</w:t>
      </w:r>
      <w:r w:rsidRPr="00BA4D9A">
        <w:rPr>
          <w:rFonts w:cs="TT169t00"/>
          <w:color w:val="000000"/>
          <w:sz w:val="24"/>
          <w:szCs w:val="24"/>
        </w:rPr>
        <w:t xml:space="preserve"> their own and their children’s hair routinely to prevent the s</w:t>
      </w:r>
      <w:r w:rsidR="00D966A6" w:rsidRPr="00BA4D9A">
        <w:rPr>
          <w:rFonts w:cs="TT169t00"/>
          <w:color w:val="000000"/>
          <w:sz w:val="24"/>
          <w:szCs w:val="24"/>
        </w:rPr>
        <w:t>urvival of lice</w:t>
      </w:r>
    </w:p>
    <w:p w:rsidR="00D966A6" w:rsidRPr="00BA4D9A" w:rsidRDefault="00301AC5" w:rsidP="00BA4D9A">
      <w:pPr>
        <w:pStyle w:val="ListParagraph"/>
        <w:numPr>
          <w:ilvl w:val="0"/>
          <w:numId w:val="7"/>
        </w:numPr>
        <w:autoSpaceDE w:val="0"/>
        <w:autoSpaceDN w:val="0"/>
        <w:adjustRightInd w:val="0"/>
        <w:spacing w:after="0" w:line="240" w:lineRule="auto"/>
        <w:rPr>
          <w:rFonts w:cs="TT169t00"/>
          <w:color w:val="000000"/>
          <w:sz w:val="24"/>
          <w:szCs w:val="24"/>
        </w:rPr>
      </w:pPr>
      <w:r w:rsidRPr="00BA4D9A">
        <w:rPr>
          <w:rFonts w:cs="TT169t00"/>
          <w:color w:val="000000"/>
          <w:sz w:val="24"/>
          <w:szCs w:val="24"/>
        </w:rPr>
        <w:t>check</w:t>
      </w:r>
      <w:r w:rsidR="00D966A6" w:rsidRPr="00BA4D9A">
        <w:rPr>
          <w:rFonts w:cs="TT169t00"/>
          <w:color w:val="000000"/>
          <w:sz w:val="24"/>
          <w:szCs w:val="24"/>
        </w:rPr>
        <w:t>ing hair regularly i.e. undertaking detection by weekly combing</w:t>
      </w:r>
      <w:r w:rsidRPr="00BA4D9A">
        <w:rPr>
          <w:rFonts w:cs="TT169t00"/>
          <w:color w:val="000000"/>
          <w:sz w:val="24"/>
          <w:szCs w:val="24"/>
        </w:rPr>
        <w:t xml:space="preserve"> for signs of</w:t>
      </w:r>
      <w:r w:rsidR="00D966A6" w:rsidRPr="00BA4D9A">
        <w:rPr>
          <w:rFonts w:cs="TT169t00"/>
          <w:color w:val="000000"/>
          <w:sz w:val="24"/>
          <w:szCs w:val="24"/>
        </w:rPr>
        <w:t xml:space="preserve"> </w:t>
      </w:r>
      <w:r w:rsidRPr="00BA4D9A">
        <w:rPr>
          <w:rFonts w:cs="TT169t00"/>
          <w:color w:val="000000"/>
          <w:sz w:val="24"/>
          <w:szCs w:val="24"/>
        </w:rPr>
        <w:t>infection and check</w:t>
      </w:r>
      <w:r w:rsidR="00D966A6" w:rsidRPr="00BA4D9A">
        <w:rPr>
          <w:rFonts w:cs="TT169t00"/>
          <w:color w:val="000000"/>
          <w:sz w:val="24"/>
          <w:szCs w:val="24"/>
        </w:rPr>
        <w:t>ing</w:t>
      </w:r>
      <w:r w:rsidRPr="00BA4D9A">
        <w:rPr>
          <w:rFonts w:cs="TT169t00"/>
          <w:color w:val="000000"/>
          <w:sz w:val="24"/>
          <w:szCs w:val="24"/>
        </w:rPr>
        <w:t xml:space="preserve"> amongst close contacts</w:t>
      </w:r>
      <w:r w:rsidR="00D966A6" w:rsidRPr="00BA4D9A">
        <w:rPr>
          <w:rFonts w:cs="TT169t00"/>
          <w:color w:val="000000"/>
          <w:sz w:val="24"/>
          <w:szCs w:val="24"/>
        </w:rPr>
        <w:t xml:space="preserve"> and family members when informed of an infection</w:t>
      </w:r>
    </w:p>
    <w:p w:rsidR="00301AC5" w:rsidRPr="00BA4D9A" w:rsidRDefault="00301AC5" w:rsidP="00BA4D9A">
      <w:pPr>
        <w:pStyle w:val="ListParagraph"/>
        <w:numPr>
          <w:ilvl w:val="0"/>
          <w:numId w:val="7"/>
        </w:numPr>
        <w:autoSpaceDE w:val="0"/>
        <w:autoSpaceDN w:val="0"/>
        <w:adjustRightInd w:val="0"/>
        <w:spacing w:after="0" w:line="240" w:lineRule="auto"/>
        <w:rPr>
          <w:rFonts w:cs="TT169t00"/>
          <w:color w:val="000000"/>
          <w:sz w:val="24"/>
          <w:szCs w:val="24"/>
        </w:rPr>
      </w:pPr>
      <w:r w:rsidRPr="00BA4D9A">
        <w:rPr>
          <w:rFonts w:cs="TT169t00"/>
          <w:color w:val="000000"/>
          <w:sz w:val="24"/>
          <w:szCs w:val="24"/>
        </w:rPr>
        <w:t>promptly treat</w:t>
      </w:r>
      <w:r w:rsidR="00D966A6" w:rsidRPr="00BA4D9A">
        <w:rPr>
          <w:rFonts w:cs="TT169t00"/>
          <w:color w:val="000000"/>
          <w:sz w:val="24"/>
          <w:szCs w:val="24"/>
        </w:rPr>
        <w:t>ing</w:t>
      </w:r>
      <w:r w:rsidRPr="00BA4D9A">
        <w:rPr>
          <w:rFonts w:cs="TT169t00"/>
          <w:color w:val="000000"/>
          <w:sz w:val="24"/>
          <w:szCs w:val="24"/>
        </w:rPr>
        <w:t xml:space="preserve"> any members of the family</w:t>
      </w:r>
      <w:r w:rsidR="00D966A6" w:rsidRPr="00BA4D9A">
        <w:rPr>
          <w:rFonts w:cs="TT169t00"/>
          <w:color w:val="000000"/>
          <w:sz w:val="24"/>
          <w:szCs w:val="24"/>
        </w:rPr>
        <w:t xml:space="preserve"> who have a head lice infection (only when live lice have been detected)</w:t>
      </w:r>
    </w:p>
    <w:p w:rsidR="00301AC5" w:rsidRPr="00BA4D9A" w:rsidRDefault="00D966A6" w:rsidP="00BA4D9A">
      <w:pPr>
        <w:pStyle w:val="ListParagraph"/>
        <w:numPr>
          <w:ilvl w:val="0"/>
          <w:numId w:val="7"/>
        </w:numPr>
        <w:autoSpaceDE w:val="0"/>
        <w:autoSpaceDN w:val="0"/>
        <w:adjustRightInd w:val="0"/>
        <w:spacing w:after="0" w:line="240" w:lineRule="auto"/>
        <w:rPr>
          <w:rFonts w:cs="TT169t00"/>
          <w:color w:val="000000"/>
          <w:sz w:val="24"/>
          <w:szCs w:val="24"/>
        </w:rPr>
      </w:pPr>
      <w:r w:rsidRPr="00BA4D9A">
        <w:rPr>
          <w:rFonts w:cs="TT169t00"/>
          <w:color w:val="000000"/>
          <w:sz w:val="24"/>
          <w:szCs w:val="24"/>
        </w:rPr>
        <w:t>i</w:t>
      </w:r>
      <w:r w:rsidR="00301AC5" w:rsidRPr="00BA4D9A">
        <w:rPr>
          <w:rFonts w:cs="TT169t00"/>
          <w:color w:val="000000"/>
          <w:sz w:val="24"/>
          <w:szCs w:val="24"/>
        </w:rPr>
        <w:t>nform</w:t>
      </w:r>
      <w:r w:rsidRPr="00BA4D9A">
        <w:rPr>
          <w:rFonts w:cs="TT169t00"/>
          <w:color w:val="000000"/>
          <w:sz w:val="24"/>
          <w:szCs w:val="24"/>
        </w:rPr>
        <w:t>ing</w:t>
      </w:r>
      <w:r w:rsidR="00301AC5" w:rsidRPr="00BA4D9A">
        <w:rPr>
          <w:rFonts w:cs="TT169t00"/>
          <w:color w:val="000000"/>
          <w:sz w:val="24"/>
          <w:szCs w:val="24"/>
        </w:rPr>
        <w:t xml:space="preserve"> the school promptl</w:t>
      </w:r>
      <w:r w:rsidRPr="00BA4D9A">
        <w:rPr>
          <w:rFonts w:cs="TT169t00"/>
          <w:color w:val="000000"/>
          <w:sz w:val="24"/>
          <w:szCs w:val="24"/>
        </w:rPr>
        <w:t>y if a school child is infected</w:t>
      </w:r>
    </w:p>
    <w:p w:rsidR="00301AC5" w:rsidRPr="00BA4D9A" w:rsidRDefault="00D966A6" w:rsidP="00BA4D9A">
      <w:pPr>
        <w:pStyle w:val="ListParagraph"/>
        <w:numPr>
          <w:ilvl w:val="0"/>
          <w:numId w:val="7"/>
        </w:numPr>
        <w:autoSpaceDE w:val="0"/>
        <w:autoSpaceDN w:val="0"/>
        <w:adjustRightInd w:val="0"/>
        <w:spacing w:after="0" w:line="240" w:lineRule="auto"/>
        <w:rPr>
          <w:rFonts w:cs="TT169t00"/>
          <w:color w:val="000000"/>
          <w:sz w:val="24"/>
          <w:szCs w:val="24"/>
        </w:rPr>
      </w:pPr>
      <w:r w:rsidRPr="00BA4D9A">
        <w:rPr>
          <w:rFonts w:cs="TT169t00"/>
          <w:color w:val="000000"/>
          <w:sz w:val="24"/>
          <w:szCs w:val="24"/>
        </w:rPr>
        <w:t xml:space="preserve">using </w:t>
      </w:r>
      <w:r w:rsidR="00301AC5" w:rsidRPr="00BA4D9A">
        <w:rPr>
          <w:rFonts w:cs="TT169t00"/>
          <w:color w:val="000000"/>
          <w:sz w:val="24"/>
          <w:szCs w:val="24"/>
        </w:rPr>
        <w:t>proprietary lotions only as a treatment when an infection is present and not as a</w:t>
      </w:r>
      <w:r w:rsidR="00BA4D9A">
        <w:rPr>
          <w:rFonts w:cs="TT169t00"/>
          <w:color w:val="000000"/>
          <w:sz w:val="24"/>
          <w:szCs w:val="24"/>
        </w:rPr>
        <w:t xml:space="preserve"> preventative measure</w:t>
      </w:r>
    </w:p>
    <w:p w:rsidR="00301AC5" w:rsidRPr="00BA4D9A" w:rsidRDefault="00D966A6" w:rsidP="00BA4D9A">
      <w:pPr>
        <w:pStyle w:val="ListParagraph"/>
        <w:numPr>
          <w:ilvl w:val="0"/>
          <w:numId w:val="6"/>
        </w:numPr>
        <w:autoSpaceDE w:val="0"/>
        <w:autoSpaceDN w:val="0"/>
        <w:adjustRightInd w:val="0"/>
        <w:spacing w:after="0" w:line="240" w:lineRule="auto"/>
        <w:rPr>
          <w:rFonts w:cs="TT169t00"/>
          <w:color w:val="000000"/>
          <w:sz w:val="24"/>
          <w:szCs w:val="24"/>
        </w:rPr>
      </w:pPr>
      <w:r w:rsidRPr="00BA4D9A">
        <w:rPr>
          <w:rFonts w:cs="TT169t00"/>
          <w:color w:val="000000"/>
          <w:sz w:val="24"/>
          <w:szCs w:val="24"/>
        </w:rPr>
        <w:t>Seeking</w:t>
      </w:r>
      <w:r w:rsidR="00301AC5" w:rsidRPr="00BA4D9A">
        <w:rPr>
          <w:rFonts w:cs="TT169t00"/>
          <w:color w:val="000000"/>
          <w:sz w:val="24"/>
          <w:szCs w:val="24"/>
        </w:rPr>
        <w:t xml:space="preserve"> help and advice from the school </w:t>
      </w:r>
      <w:r w:rsidRPr="00BA4D9A">
        <w:rPr>
          <w:rFonts w:cs="TT169t00"/>
          <w:color w:val="000000"/>
          <w:sz w:val="24"/>
          <w:szCs w:val="24"/>
        </w:rPr>
        <w:t>Health if necessary (School can put families in contact with the School Nurse)</w:t>
      </w:r>
    </w:p>
    <w:p w:rsidR="00D966A6" w:rsidRPr="00E1553F" w:rsidRDefault="00D966A6" w:rsidP="00301AC5">
      <w:pPr>
        <w:autoSpaceDE w:val="0"/>
        <w:autoSpaceDN w:val="0"/>
        <w:adjustRightInd w:val="0"/>
        <w:spacing w:after="0" w:line="240" w:lineRule="auto"/>
        <w:rPr>
          <w:rFonts w:cs="TT169t00"/>
          <w:color w:val="000000"/>
          <w:sz w:val="24"/>
          <w:szCs w:val="24"/>
        </w:rPr>
      </w:pPr>
    </w:p>
    <w:p w:rsidR="00301AC5" w:rsidRDefault="00301AC5" w:rsidP="00301AC5">
      <w:pPr>
        <w:autoSpaceDE w:val="0"/>
        <w:autoSpaceDN w:val="0"/>
        <w:adjustRightInd w:val="0"/>
        <w:spacing w:after="0" w:line="240" w:lineRule="auto"/>
        <w:rPr>
          <w:rFonts w:cs="TT16At00"/>
          <w:b/>
          <w:color w:val="000000"/>
          <w:sz w:val="24"/>
          <w:szCs w:val="24"/>
        </w:rPr>
      </w:pPr>
      <w:r w:rsidRPr="00404D6A">
        <w:rPr>
          <w:rFonts w:cs="TT16At00"/>
          <w:b/>
          <w:color w:val="000000"/>
          <w:sz w:val="24"/>
          <w:szCs w:val="24"/>
        </w:rPr>
        <w:t xml:space="preserve">School </w:t>
      </w:r>
      <w:r w:rsidR="00D966A6" w:rsidRPr="00404D6A">
        <w:rPr>
          <w:rFonts w:cs="TT16At00"/>
          <w:b/>
          <w:color w:val="000000"/>
          <w:sz w:val="24"/>
          <w:szCs w:val="24"/>
        </w:rPr>
        <w:t>Health R</w:t>
      </w:r>
      <w:r w:rsidRPr="00404D6A">
        <w:rPr>
          <w:rFonts w:cs="TT16At00"/>
          <w:b/>
          <w:color w:val="000000"/>
          <w:sz w:val="24"/>
          <w:szCs w:val="24"/>
        </w:rPr>
        <w:t>esponsibilities</w:t>
      </w:r>
    </w:p>
    <w:p w:rsidR="00BA4D9A" w:rsidRPr="00404D6A" w:rsidRDefault="00BA4D9A" w:rsidP="00301AC5">
      <w:pPr>
        <w:autoSpaceDE w:val="0"/>
        <w:autoSpaceDN w:val="0"/>
        <w:adjustRightInd w:val="0"/>
        <w:spacing w:after="0" w:line="240" w:lineRule="auto"/>
        <w:rPr>
          <w:rFonts w:cs="TT16At00"/>
          <w:b/>
          <w:color w:val="000000"/>
          <w:sz w:val="24"/>
          <w:szCs w:val="24"/>
        </w:rPr>
      </w:pPr>
    </w:p>
    <w:p w:rsidR="00301AC5" w:rsidRPr="00E1553F" w:rsidRDefault="00301AC5" w:rsidP="00301AC5">
      <w:pPr>
        <w:autoSpaceDE w:val="0"/>
        <w:autoSpaceDN w:val="0"/>
        <w:adjustRightInd w:val="0"/>
        <w:spacing w:after="0" w:line="240" w:lineRule="auto"/>
        <w:rPr>
          <w:rFonts w:cs="TT169t00"/>
          <w:color w:val="000000"/>
          <w:sz w:val="24"/>
          <w:szCs w:val="24"/>
        </w:rPr>
      </w:pPr>
      <w:r w:rsidRPr="00E1553F">
        <w:rPr>
          <w:rFonts w:cs="TT169t00"/>
          <w:color w:val="000000"/>
          <w:sz w:val="24"/>
          <w:szCs w:val="24"/>
        </w:rPr>
        <w:t>The school nurse has a significant educational role for childre</w:t>
      </w:r>
      <w:r w:rsidR="00D966A6">
        <w:rPr>
          <w:rFonts w:cs="TT169t00"/>
          <w:color w:val="000000"/>
          <w:sz w:val="24"/>
          <w:szCs w:val="24"/>
        </w:rPr>
        <w:t xml:space="preserve">n at school and their families, </w:t>
      </w:r>
      <w:r w:rsidRPr="00E1553F">
        <w:rPr>
          <w:rFonts w:cs="TT169t00"/>
          <w:color w:val="000000"/>
          <w:sz w:val="24"/>
          <w:szCs w:val="24"/>
        </w:rPr>
        <w:t>emphasising that head lice control is the responsibility of the family and:</w:t>
      </w:r>
    </w:p>
    <w:p w:rsidR="00301AC5" w:rsidRPr="00BA4D9A" w:rsidRDefault="00301AC5" w:rsidP="00BA4D9A">
      <w:pPr>
        <w:pStyle w:val="ListParagraph"/>
        <w:numPr>
          <w:ilvl w:val="0"/>
          <w:numId w:val="6"/>
        </w:numPr>
        <w:autoSpaceDE w:val="0"/>
        <w:autoSpaceDN w:val="0"/>
        <w:adjustRightInd w:val="0"/>
        <w:spacing w:after="0" w:line="240" w:lineRule="auto"/>
        <w:rPr>
          <w:rFonts w:cs="TT169t00"/>
          <w:color w:val="000000"/>
          <w:sz w:val="24"/>
          <w:szCs w:val="24"/>
        </w:rPr>
      </w:pPr>
      <w:r w:rsidRPr="00BA4D9A">
        <w:rPr>
          <w:rFonts w:cs="TT169t00"/>
          <w:color w:val="000000"/>
          <w:sz w:val="24"/>
          <w:szCs w:val="24"/>
        </w:rPr>
        <w:t>Providing information for parents on current head</w:t>
      </w:r>
      <w:r w:rsidR="00D966A6" w:rsidRPr="00BA4D9A">
        <w:rPr>
          <w:rFonts w:cs="TT169t00"/>
          <w:color w:val="000000"/>
          <w:sz w:val="24"/>
          <w:szCs w:val="24"/>
        </w:rPr>
        <w:t xml:space="preserve"> lice policy during the child’s </w:t>
      </w:r>
      <w:r w:rsidRPr="00BA4D9A">
        <w:rPr>
          <w:rFonts w:cs="TT169t00"/>
          <w:color w:val="000000"/>
          <w:sz w:val="24"/>
          <w:szCs w:val="24"/>
        </w:rPr>
        <w:t>pre-school visits or induction period to nursery or reception class;</w:t>
      </w:r>
    </w:p>
    <w:p w:rsidR="00301AC5" w:rsidRPr="00BA4D9A" w:rsidRDefault="00301AC5" w:rsidP="00BA4D9A">
      <w:pPr>
        <w:pStyle w:val="ListParagraph"/>
        <w:numPr>
          <w:ilvl w:val="0"/>
          <w:numId w:val="6"/>
        </w:numPr>
        <w:autoSpaceDE w:val="0"/>
        <w:autoSpaceDN w:val="0"/>
        <w:adjustRightInd w:val="0"/>
        <w:spacing w:after="0" w:line="240" w:lineRule="auto"/>
        <w:rPr>
          <w:rFonts w:cs="TT169t00"/>
          <w:color w:val="000000"/>
          <w:sz w:val="24"/>
          <w:szCs w:val="24"/>
        </w:rPr>
      </w:pPr>
      <w:r w:rsidRPr="00BA4D9A">
        <w:rPr>
          <w:rFonts w:cs="TT169t00"/>
          <w:color w:val="000000"/>
          <w:sz w:val="24"/>
          <w:szCs w:val="24"/>
        </w:rPr>
        <w:t>Providing information for teachers, pupils and parents o</w:t>
      </w:r>
      <w:r w:rsidR="00D966A6" w:rsidRPr="00BA4D9A">
        <w:rPr>
          <w:rFonts w:cs="TT169t00"/>
          <w:color w:val="000000"/>
          <w:sz w:val="24"/>
          <w:szCs w:val="24"/>
        </w:rPr>
        <w:t xml:space="preserve">n the prevention, detection and </w:t>
      </w:r>
      <w:r w:rsidRPr="00BA4D9A">
        <w:rPr>
          <w:rFonts w:cs="TT169t00"/>
          <w:color w:val="000000"/>
          <w:sz w:val="24"/>
          <w:szCs w:val="24"/>
        </w:rPr>
        <w:t>treatment of head lice infections;</w:t>
      </w:r>
    </w:p>
    <w:p w:rsidR="00301AC5" w:rsidRPr="00BA4D9A" w:rsidRDefault="00301AC5" w:rsidP="00BA4D9A">
      <w:pPr>
        <w:pStyle w:val="ListParagraph"/>
        <w:numPr>
          <w:ilvl w:val="0"/>
          <w:numId w:val="6"/>
        </w:numPr>
        <w:autoSpaceDE w:val="0"/>
        <w:autoSpaceDN w:val="0"/>
        <w:adjustRightInd w:val="0"/>
        <w:spacing w:after="0" w:line="240" w:lineRule="auto"/>
        <w:rPr>
          <w:rFonts w:cs="TT169t00"/>
          <w:color w:val="000000"/>
          <w:sz w:val="24"/>
          <w:szCs w:val="24"/>
        </w:rPr>
      </w:pPr>
      <w:r w:rsidRPr="00BA4D9A">
        <w:rPr>
          <w:rFonts w:cs="TT169t00"/>
          <w:color w:val="000000"/>
          <w:sz w:val="24"/>
          <w:szCs w:val="24"/>
        </w:rPr>
        <w:t>Providing further information and support for te</w:t>
      </w:r>
      <w:r w:rsidR="00D966A6" w:rsidRPr="00BA4D9A">
        <w:rPr>
          <w:rFonts w:cs="TT169t00"/>
          <w:color w:val="000000"/>
          <w:sz w:val="24"/>
          <w:szCs w:val="24"/>
        </w:rPr>
        <w:t xml:space="preserve">achers, pupils and parents when </w:t>
      </w:r>
      <w:r w:rsidRPr="00BA4D9A">
        <w:rPr>
          <w:rFonts w:cs="TT169t00"/>
          <w:color w:val="000000"/>
          <w:sz w:val="24"/>
          <w:szCs w:val="24"/>
        </w:rPr>
        <w:t>resistant cases or recurrent outbreaks are occurri</w:t>
      </w:r>
      <w:r w:rsidR="00D966A6" w:rsidRPr="00BA4D9A">
        <w:rPr>
          <w:rFonts w:cs="TT169t00"/>
          <w:color w:val="000000"/>
          <w:sz w:val="24"/>
          <w:szCs w:val="24"/>
        </w:rPr>
        <w:t xml:space="preserve">ng in the community and causing </w:t>
      </w:r>
      <w:r w:rsidRPr="00BA4D9A">
        <w:rPr>
          <w:rFonts w:cs="TT169t00"/>
          <w:color w:val="000000"/>
          <w:sz w:val="24"/>
          <w:szCs w:val="24"/>
        </w:rPr>
        <w:t>concern within schools;</w:t>
      </w:r>
    </w:p>
    <w:p w:rsidR="00301AC5" w:rsidRPr="00BA4D9A" w:rsidRDefault="00301AC5" w:rsidP="00BA4D9A">
      <w:pPr>
        <w:pStyle w:val="ListParagraph"/>
        <w:numPr>
          <w:ilvl w:val="0"/>
          <w:numId w:val="6"/>
        </w:numPr>
        <w:autoSpaceDE w:val="0"/>
        <w:autoSpaceDN w:val="0"/>
        <w:adjustRightInd w:val="0"/>
        <w:spacing w:after="0" w:line="240" w:lineRule="auto"/>
        <w:rPr>
          <w:rFonts w:cs="TT169t00"/>
          <w:color w:val="000000"/>
          <w:sz w:val="24"/>
          <w:szCs w:val="24"/>
        </w:rPr>
      </w:pPr>
      <w:r w:rsidRPr="00BA4D9A">
        <w:rPr>
          <w:rFonts w:cs="TT169t00"/>
          <w:color w:val="000000"/>
          <w:sz w:val="24"/>
          <w:szCs w:val="24"/>
        </w:rPr>
        <w:t>Providing support and advice for individual families as appropriate.</w:t>
      </w:r>
    </w:p>
    <w:p w:rsidR="00301AC5" w:rsidRDefault="00301AC5" w:rsidP="00301AC5">
      <w:pPr>
        <w:autoSpaceDE w:val="0"/>
        <w:autoSpaceDN w:val="0"/>
        <w:adjustRightInd w:val="0"/>
        <w:spacing w:after="0" w:line="240" w:lineRule="auto"/>
        <w:rPr>
          <w:rFonts w:cs="TT169t00"/>
          <w:color w:val="000000"/>
          <w:sz w:val="24"/>
          <w:szCs w:val="24"/>
        </w:rPr>
      </w:pPr>
      <w:r w:rsidRPr="00E1553F">
        <w:rPr>
          <w:rFonts w:cs="TT169t00"/>
          <w:color w:val="000000"/>
          <w:sz w:val="24"/>
          <w:szCs w:val="24"/>
        </w:rPr>
        <w:t xml:space="preserve">School nurses no longer undertake routine head inspections </w:t>
      </w:r>
      <w:r w:rsidR="00D966A6">
        <w:rPr>
          <w:rFonts w:cs="TT169t00"/>
          <w:color w:val="000000"/>
          <w:sz w:val="24"/>
          <w:szCs w:val="24"/>
        </w:rPr>
        <w:t xml:space="preserve">because research has shown that </w:t>
      </w:r>
      <w:r w:rsidRPr="00E1553F">
        <w:rPr>
          <w:rFonts w:cs="TT169t00"/>
          <w:color w:val="000000"/>
          <w:sz w:val="24"/>
          <w:szCs w:val="24"/>
        </w:rPr>
        <w:t>these did little to reduce the head lice problem. There are a va</w:t>
      </w:r>
      <w:r w:rsidR="001C2B67">
        <w:rPr>
          <w:rFonts w:cs="TT169t00"/>
          <w:color w:val="000000"/>
          <w:sz w:val="24"/>
          <w:szCs w:val="24"/>
        </w:rPr>
        <w:t xml:space="preserve">riety of reasons for this. </w:t>
      </w:r>
      <w:r w:rsidR="00BA4D9A">
        <w:rPr>
          <w:rFonts w:cs="TT169t00"/>
          <w:color w:val="000000"/>
          <w:sz w:val="24"/>
          <w:szCs w:val="24"/>
        </w:rPr>
        <w:t>Head</w:t>
      </w:r>
      <w:r w:rsidR="00BA4D9A" w:rsidRPr="00E1553F">
        <w:rPr>
          <w:rFonts w:cs="TT169t00"/>
          <w:color w:val="000000"/>
          <w:sz w:val="24"/>
          <w:szCs w:val="24"/>
        </w:rPr>
        <w:t xml:space="preserve"> lice</w:t>
      </w:r>
      <w:r w:rsidRPr="00E1553F">
        <w:rPr>
          <w:rFonts w:cs="TT169t00"/>
          <w:color w:val="000000"/>
          <w:sz w:val="24"/>
          <w:szCs w:val="24"/>
        </w:rPr>
        <w:t xml:space="preserve"> move rapidly when disturbed and can go unnoticed during routine </w:t>
      </w:r>
      <w:r w:rsidR="00D966A6">
        <w:rPr>
          <w:rFonts w:cs="TT169t00"/>
          <w:color w:val="000000"/>
          <w:sz w:val="24"/>
          <w:szCs w:val="24"/>
        </w:rPr>
        <w:t xml:space="preserve">inspections, and routine </w:t>
      </w:r>
      <w:r w:rsidRPr="00E1553F">
        <w:rPr>
          <w:rFonts w:cs="TT169t00"/>
          <w:color w:val="000000"/>
          <w:sz w:val="24"/>
          <w:szCs w:val="24"/>
        </w:rPr>
        <w:t>inspections often provide parents and schools with a false sense</w:t>
      </w:r>
      <w:r w:rsidR="00D966A6">
        <w:rPr>
          <w:rFonts w:cs="TT169t00"/>
          <w:color w:val="000000"/>
          <w:sz w:val="24"/>
          <w:szCs w:val="24"/>
        </w:rPr>
        <w:t xml:space="preserve"> of security. Furthermore, only </w:t>
      </w:r>
      <w:r w:rsidRPr="00E1553F">
        <w:rPr>
          <w:rFonts w:cs="TT169t00"/>
          <w:color w:val="000000"/>
          <w:sz w:val="24"/>
          <w:szCs w:val="24"/>
        </w:rPr>
        <w:t>a proportion of cases occur in school age children so it</w:t>
      </w:r>
      <w:r w:rsidR="00D966A6">
        <w:rPr>
          <w:rFonts w:cs="TT169t00"/>
          <w:color w:val="000000"/>
          <w:sz w:val="24"/>
          <w:szCs w:val="24"/>
        </w:rPr>
        <w:t xml:space="preserve"> makes more sense for head lice </w:t>
      </w:r>
      <w:r w:rsidRPr="00E1553F">
        <w:rPr>
          <w:rFonts w:cs="TT169t00"/>
          <w:color w:val="000000"/>
          <w:sz w:val="24"/>
          <w:szCs w:val="24"/>
        </w:rPr>
        <w:t>infections to be tackled as a community rather than a school problem.</w:t>
      </w:r>
    </w:p>
    <w:p w:rsidR="00D966A6" w:rsidRPr="00E1553F" w:rsidRDefault="00D966A6" w:rsidP="00301AC5">
      <w:pPr>
        <w:autoSpaceDE w:val="0"/>
        <w:autoSpaceDN w:val="0"/>
        <w:adjustRightInd w:val="0"/>
        <w:spacing w:after="0" w:line="240" w:lineRule="auto"/>
        <w:rPr>
          <w:rFonts w:cs="TT169t00"/>
          <w:color w:val="000000"/>
          <w:sz w:val="24"/>
          <w:szCs w:val="24"/>
        </w:rPr>
      </w:pPr>
    </w:p>
    <w:p w:rsidR="00301AC5" w:rsidRDefault="00D966A6" w:rsidP="00301AC5">
      <w:pPr>
        <w:autoSpaceDE w:val="0"/>
        <w:autoSpaceDN w:val="0"/>
        <w:adjustRightInd w:val="0"/>
        <w:spacing w:after="0" w:line="240" w:lineRule="auto"/>
        <w:rPr>
          <w:rFonts w:cs="TT16At00"/>
          <w:b/>
          <w:color w:val="000000"/>
          <w:sz w:val="24"/>
          <w:szCs w:val="24"/>
        </w:rPr>
      </w:pPr>
      <w:r>
        <w:rPr>
          <w:rFonts w:cs="TT16At00"/>
          <w:b/>
          <w:color w:val="000000"/>
          <w:sz w:val="24"/>
          <w:szCs w:val="24"/>
        </w:rPr>
        <w:t>Schools’ R</w:t>
      </w:r>
      <w:r w:rsidR="00301AC5" w:rsidRPr="00D966A6">
        <w:rPr>
          <w:rFonts w:cs="TT16At00"/>
          <w:b/>
          <w:color w:val="000000"/>
          <w:sz w:val="24"/>
          <w:szCs w:val="24"/>
        </w:rPr>
        <w:t>esponsibilities</w:t>
      </w:r>
    </w:p>
    <w:p w:rsidR="00DB2511" w:rsidRPr="00D966A6" w:rsidRDefault="00DB2511" w:rsidP="00301AC5">
      <w:pPr>
        <w:autoSpaceDE w:val="0"/>
        <w:autoSpaceDN w:val="0"/>
        <w:adjustRightInd w:val="0"/>
        <w:spacing w:after="0" w:line="240" w:lineRule="auto"/>
        <w:rPr>
          <w:rFonts w:cs="TT16At00"/>
          <w:b/>
          <w:color w:val="000000"/>
          <w:sz w:val="24"/>
          <w:szCs w:val="24"/>
        </w:rPr>
      </w:pPr>
      <w:bookmarkStart w:id="0" w:name="_GoBack"/>
      <w:bookmarkEnd w:id="0"/>
    </w:p>
    <w:p w:rsidR="001C55CE" w:rsidRPr="00E1553F" w:rsidRDefault="00D966A6" w:rsidP="001C55CE">
      <w:pPr>
        <w:autoSpaceDE w:val="0"/>
        <w:autoSpaceDN w:val="0"/>
        <w:adjustRightInd w:val="0"/>
        <w:spacing w:after="0" w:line="240" w:lineRule="auto"/>
        <w:rPr>
          <w:rFonts w:cs="TT169t00"/>
          <w:color w:val="000000"/>
          <w:sz w:val="24"/>
          <w:szCs w:val="24"/>
        </w:rPr>
      </w:pPr>
      <w:r>
        <w:rPr>
          <w:rFonts w:cs="TT169t00"/>
          <w:color w:val="000000"/>
          <w:sz w:val="24"/>
          <w:szCs w:val="24"/>
        </w:rPr>
        <w:t>We cannot and do not inspect children’s hair in school However, when live lice can be seen on a child’s</w:t>
      </w:r>
      <w:r w:rsidR="001C55CE">
        <w:rPr>
          <w:rFonts w:cs="TT169t00"/>
          <w:color w:val="000000"/>
          <w:sz w:val="24"/>
          <w:szCs w:val="24"/>
        </w:rPr>
        <w:t xml:space="preserve"> head without inspection, we notify parents by telephone. Parents are given advice about how to treat the infection by a member of staff and are requested to start treatment </w:t>
      </w:r>
      <w:r w:rsidR="001C55CE" w:rsidRPr="00E1553F">
        <w:rPr>
          <w:rFonts w:cs="TT169t00"/>
          <w:color w:val="000000"/>
          <w:sz w:val="24"/>
          <w:szCs w:val="24"/>
        </w:rPr>
        <w:t xml:space="preserve">the same evening if possible. </w:t>
      </w:r>
      <w:r w:rsidR="001C55CE">
        <w:rPr>
          <w:rFonts w:cs="TT169t00"/>
          <w:color w:val="000000"/>
          <w:sz w:val="24"/>
          <w:szCs w:val="24"/>
        </w:rPr>
        <w:t>School is supportive of parents’ choice to take the children out of school during the day in order to begin treatment immediately if this is preferred, especially if children are aware of the problem and are upset or distracted.</w:t>
      </w:r>
      <w:r w:rsidR="009C36AF">
        <w:rPr>
          <w:rFonts w:cs="TT169t00"/>
          <w:color w:val="000000"/>
          <w:sz w:val="24"/>
          <w:szCs w:val="24"/>
        </w:rPr>
        <w:t xml:space="preserve"> We do not tell children that they have head lice but if they are aware and ask questions we will answer them sensitively.</w:t>
      </w:r>
    </w:p>
    <w:p w:rsidR="00301AC5" w:rsidRDefault="00301AC5" w:rsidP="00301AC5">
      <w:pPr>
        <w:autoSpaceDE w:val="0"/>
        <w:autoSpaceDN w:val="0"/>
        <w:adjustRightInd w:val="0"/>
        <w:spacing w:after="0" w:line="240" w:lineRule="auto"/>
        <w:rPr>
          <w:rFonts w:cs="TT169t00"/>
          <w:color w:val="000000"/>
          <w:sz w:val="24"/>
          <w:szCs w:val="24"/>
        </w:rPr>
      </w:pPr>
      <w:r w:rsidRPr="00E1553F">
        <w:rPr>
          <w:rFonts w:cs="TT169t00"/>
          <w:color w:val="000000"/>
          <w:sz w:val="24"/>
          <w:szCs w:val="24"/>
        </w:rPr>
        <w:t>Instances of persistent</w:t>
      </w:r>
      <w:r w:rsidR="009C36AF">
        <w:rPr>
          <w:rFonts w:cs="TT169t00"/>
          <w:color w:val="000000"/>
          <w:sz w:val="24"/>
          <w:szCs w:val="24"/>
        </w:rPr>
        <w:t>/recurrent</w:t>
      </w:r>
      <w:r w:rsidRPr="00E1553F">
        <w:rPr>
          <w:rFonts w:cs="TT169t00"/>
          <w:color w:val="000000"/>
          <w:sz w:val="24"/>
          <w:szCs w:val="24"/>
        </w:rPr>
        <w:t xml:space="preserve"> head lice infection </w:t>
      </w:r>
      <w:r w:rsidR="009C36AF">
        <w:rPr>
          <w:rFonts w:cs="TT169t00"/>
          <w:color w:val="000000"/>
          <w:sz w:val="24"/>
          <w:szCs w:val="24"/>
        </w:rPr>
        <w:t>will</w:t>
      </w:r>
      <w:r w:rsidRPr="00E1553F">
        <w:rPr>
          <w:rFonts w:cs="TT169t00"/>
          <w:color w:val="000000"/>
          <w:sz w:val="24"/>
          <w:szCs w:val="24"/>
        </w:rPr>
        <w:t xml:space="preserve"> be referred </w:t>
      </w:r>
      <w:r w:rsidR="00926502">
        <w:rPr>
          <w:rFonts w:cs="TT169t00"/>
          <w:color w:val="000000"/>
          <w:sz w:val="24"/>
          <w:szCs w:val="24"/>
        </w:rPr>
        <w:t xml:space="preserve">to </w:t>
      </w:r>
      <w:r w:rsidR="009C36AF">
        <w:rPr>
          <w:rFonts w:cs="TT169t00"/>
          <w:color w:val="000000"/>
          <w:sz w:val="24"/>
          <w:szCs w:val="24"/>
        </w:rPr>
        <w:t>School Health for</w:t>
      </w:r>
      <w:r w:rsidR="00926502">
        <w:rPr>
          <w:rFonts w:cs="TT169t00"/>
          <w:color w:val="000000"/>
          <w:sz w:val="24"/>
          <w:szCs w:val="24"/>
        </w:rPr>
        <w:t xml:space="preserve"> further </w:t>
      </w:r>
      <w:r w:rsidRPr="00E1553F">
        <w:rPr>
          <w:rFonts w:cs="TT169t00"/>
          <w:color w:val="000000"/>
          <w:sz w:val="24"/>
          <w:szCs w:val="24"/>
        </w:rPr>
        <w:t>advice and investigation.</w:t>
      </w:r>
    </w:p>
    <w:p w:rsidR="00926502" w:rsidRPr="00E1553F" w:rsidRDefault="00926502" w:rsidP="00301AC5">
      <w:pPr>
        <w:autoSpaceDE w:val="0"/>
        <w:autoSpaceDN w:val="0"/>
        <w:adjustRightInd w:val="0"/>
        <w:spacing w:after="0" w:line="240" w:lineRule="auto"/>
        <w:rPr>
          <w:rFonts w:cs="TT169t00"/>
          <w:color w:val="000000"/>
          <w:sz w:val="24"/>
          <w:szCs w:val="24"/>
        </w:rPr>
      </w:pPr>
    </w:p>
    <w:p w:rsidR="00301AC5" w:rsidRPr="00E1553F" w:rsidRDefault="009C36AF" w:rsidP="00301AC5">
      <w:pPr>
        <w:autoSpaceDE w:val="0"/>
        <w:autoSpaceDN w:val="0"/>
        <w:adjustRightInd w:val="0"/>
        <w:spacing w:after="0" w:line="240" w:lineRule="auto"/>
        <w:rPr>
          <w:rFonts w:cs="TT169t00"/>
          <w:color w:val="000000"/>
          <w:sz w:val="24"/>
          <w:szCs w:val="24"/>
        </w:rPr>
      </w:pPr>
      <w:r>
        <w:rPr>
          <w:rFonts w:cs="TT169t00"/>
          <w:color w:val="000000"/>
          <w:sz w:val="24"/>
          <w:szCs w:val="24"/>
        </w:rPr>
        <w:lastRenderedPageBreak/>
        <w:t>We will:</w:t>
      </w:r>
    </w:p>
    <w:p w:rsidR="00301AC5" w:rsidRPr="00404D6A" w:rsidRDefault="009C36AF" w:rsidP="00404D6A">
      <w:pPr>
        <w:pStyle w:val="ListParagraph"/>
        <w:numPr>
          <w:ilvl w:val="0"/>
          <w:numId w:val="5"/>
        </w:numPr>
        <w:autoSpaceDE w:val="0"/>
        <w:autoSpaceDN w:val="0"/>
        <w:adjustRightInd w:val="0"/>
        <w:spacing w:after="0" w:line="240" w:lineRule="auto"/>
        <w:rPr>
          <w:rFonts w:cs="TT169t00"/>
          <w:color w:val="000000"/>
          <w:sz w:val="24"/>
          <w:szCs w:val="24"/>
        </w:rPr>
      </w:pPr>
      <w:r w:rsidRPr="00404D6A">
        <w:rPr>
          <w:rFonts w:cs="TT169t00"/>
          <w:color w:val="000000"/>
          <w:sz w:val="24"/>
          <w:szCs w:val="24"/>
        </w:rPr>
        <w:t>Maintain and follow this</w:t>
      </w:r>
      <w:r w:rsidR="00301AC5" w:rsidRPr="00404D6A">
        <w:rPr>
          <w:rFonts w:cs="TT169t00"/>
          <w:color w:val="000000"/>
          <w:sz w:val="24"/>
          <w:szCs w:val="24"/>
        </w:rPr>
        <w:t xml:space="preserve"> policy </w:t>
      </w:r>
    </w:p>
    <w:p w:rsidR="00301AC5" w:rsidRPr="00404D6A" w:rsidRDefault="00301AC5" w:rsidP="00404D6A">
      <w:pPr>
        <w:pStyle w:val="ListParagraph"/>
        <w:numPr>
          <w:ilvl w:val="0"/>
          <w:numId w:val="5"/>
        </w:numPr>
        <w:autoSpaceDE w:val="0"/>
        <w:autoSpaceDN w:val="0"/>
        <w:adjustRightInd w:val="0"/>
        <w:spacing w:after="0" w:line="240" w:lineRule="auto"/>
        <w:rPr>
          <w:rFonts w:cs="TT169t00"/>
          <w:color w:val="000000"/>
          <w:sz w:val="24"/>
          <w:szCs w:val="24"/>
        </w:rPr>
      </w:pPr>
      <w:r w:rsidRPr="00404D6A">
        <w:rPr>
          <w:rFonts w:cs="TT169t00"/>
          <w:color w:val="000000"/>
          <w:sz w:val="24"/>
          <w:szCs w:val="24"/>
        </w:rPr>
        <w:t>Make sure that the School Nurse is kept informed abo</w:t>
      </w:r>
      <w:r w:rsidR="009C36AF" w:rsidRPr="00404D6A">
        <w:rPr>
          <w:rFonts w:cs="TT169t00"/>
          <w:color w:val="000000"/>
          <w:sz w:val="24"/>
          <w:szCs w:val="24"/>
        </w:rPr>
        <w:t>ut cases of head lice infection</w:t>
      </w:r>
    </w:p>
    <w:p w:rsidR="00301AC5" w:rsidRPr="00404D6A" w:rsidRDefault="00301AC5" w:rsidP="00404D6A">
      <w:pPr>
        <w:pStyle w:val="ListParagraph"/>
        <w:numPr>
          <w:ilvl w:val="0"/>
          <w:numId w:val="5"/>
        </w:numPr>
        <w:autoSpaceDE w:val="0"/>
        <w:autoSpaceDN w:val="0"/>
        <w:adjustRightInd w:val="0"/>
        <w:spacing w:after="0" w:line="240" w:lineRule="auto"/>
        <w:rPr>
          <w:rFonts w:cs="TT169t00"/>
          <w:color w:val="000000"/>
          <w:sz w:val="24"/>
          <w:szCs w:val="24"/>
        </w:rPr>
      </w:pPr>
      <w:r w:rsidRPr="00404D6A">
        <w:rPr>
          <w:rFonts w:cs="TT169t00"/>
          <w:color w:val="000000"/>
          <w:sz w:val="24"/>
          <w:szCs w:val="24"/>
        </w:rPr>
        <w:t>Keep individual reports confidential</w:t>
      </w:r>
    </w:p>
    <w:p w:rsidR="002D4929" w:rsidRPr="00404D6A" w:rsidRDefault="00301AC5" w:rsidP="00404D6A">
      <w:pPr>
        <w:pStyle w:val="ListParagraph"/>
        <w:numPr>
          <w:ilvl w:val="0"/>
          <w:numId w:val="5"/>
        </w:numPr>
        <w:autoSpaceDE w:val="0"/>
        <w:autoSpaceDN w:val="0"/>
        <w:adjustRightInd w:val="0"/>
        <w:spacing w:after="0" w:line="240" w:lineRule="auto"/>
        <w:rPr>
          <w:rFonts w:cs="TT169t00"/>
          <w:color w:val="000000"/>
          <w:sz w:val="24"/>
          <w:szCs w:val="24"/>
        </w:rPr>
      </w:pPr>
      <w:r w:rsidRPr="00404D6A">
        <w:rPr>
          <w:rFonts w:cs="TT169t00"/>
          <w:color w:val="000000"/>
          <w:sz w:val="24"/>
          <w:szCs w:val="24"/>
        </w:rPr>
        <w:t>Collaborate with the School Nurse in provi</w:t>
      </w:r>
      <w:r w:rsidR="002D4929" w:rsidRPr="00404D6A">
        <w:rPr>
          <w:rFonts w:cs="TT169t00"/>
          <w:color w:val="000000"/>
          <w:sz w:val="24"/>
          <w:szCs w:val="24"/>
        </w:rPr>
        <w:t xml:space="preserve">ding educational information to </w:t>
      </w:r>
      <w:r w:rsidRPr="00404D6A">
        <w:rPr>
          <w:rFonts w:cs="TT169t00"/>
          <w:color w:val="000000"/>
          <w:sz w:val="24"/>
          <w:szCs w:val="24"/>
        </w:rPr>
        <w:t>parents/carers and children about head lice</w:t>
      </w:r>
    </w:p>
    <w:p w:rsidR="002D4929" w:rsidRDefault="00404D6A" w:rsidP="00404D6A">
      <w:pPr>
        <w:pStyle w:val="ListParagraph"/>
        <w:numPr>
          <w:ilvl w:val="0"/>
          <w:numId w:val="4"/>
        </w:numPr>
        <w:autoSpaceDE w:val="0"/>
        <w:autoSpaceDN w:val="0"/>
        <w:adjustRightInd w:val="0"/>
        <w:spacing w:after="0" w:line="240" w:lineRule="auto"/>
        <w:rPr>
          <w:rFonts w:cs="TT169t00"/>
          <w:color w:val="000000"/>
          <w:sz w:val="24"/>
          <w:szCs w:val="24"/>
        </w:rPr>
      </w:pPr>
      <w:r>
        <w:rPr>
          <w:rFonts w:cs="TT169t00"/>
          <w:color w:val="000000"/>
          <w:sz w:val="24"/>
          <w:szCs w:val="24"/>
        </w:rPr>
        <w:t>Inform parents of individual children when we notice an infection</w:t>
      </w:r>
    </w:p>
    <w:p w:rsidR="00404D6A" w:rsidRDefault="00404D6A" w:rsidP="00404D6A">
      <w:pPr>
        <w:pStyle w:val="ListParagraph"/>
        <w:numPr>
          <w:ilvl w:val="0"/>
          <w:numId w:val="4"/>
        </w:numPr>
        <w:autoSpaceDE w:val="0"/>
        <w:autoSpaceDN w:val="0"/>
        <w:adjustRightInd w:val="0"/>
        <w:spacing w:after="0" w:line="240" w:lineRule="auto"/>
        <w:rPr>
          <w:rFonts w:cs="TT169t00"/>
          <w:color w:val="000000"/>
          <w:sz w:val="24"/>
          <w:szCs w:val="24"/>
        </w:rPr>
      </w:pPr>
      <w:r>
        <w:rPr>
          <w:rFonts w:cs="TT169t00"/>
          <w:color w:val="000000"/>
          <w:sz w:val="24"/>
          <w:szCs w:val="24"/>
        </w:rPr>
        <w:t>Ensure that all information and letters sent to parents and carers are informative, helpful and will not contain information which is likely cause alarm or distress</w:t>
      </w:r>
    </w:p>
    <w:p w:rsidR="00404D6A" w:rsidRDefault="00404D6A" w:rsidP="00404D6A">
      <w:pPr>
        <w:pStyle w:val="ListParagraph"/>
        <w:numPr>
          <w:ilvl w:val="0"/>
          <w:numId w:val="4"/>
        </w:numPr>
        <w:autoSpaceDE w:val="0"/>
        <w:autoSpaceDN w:val="0"/>
        <w:adjustRightInd w:val="0"/>
        <w:spacing w:after="0" w:line="240" w:lineRule="auto"/>
        <w:rPr>
          <w:rFonts w:cs="TT169t00"/>
          <w:color w:val="000000"/>
          <w:sz w:val="24"/>
          <w:szCs w:val="24"/>
        </w:rPr>
      </w:pPr>
      <w:r>
        <w:rPr>
          <w:rFonts w:cs="TT169t00"/>
          <w:color w:val="000000"/>
          <w:sz w:val="24"/>
          <w:szCs w:val="24"/>
        </w:rPr>
        <w:t>Ensure that children are not excluded from school because of head lice</w:t>
      </w:r>
    </w:p>
    <w:p w:rsidR="00404D6A" w:rsidRPr="002D4929" w:rsidRDefault="00404D6A" w:rsidP="00404D6A">
      <w:pPr>
        <w:pStyle w:val="ListParagraph"/>
        <w:autoSpaceDE w:val="0"/>
        <w:autoSpaceDN w:val="0"/>
        <w:adjustRightInd w:val="0"/>
        <w:spacing w:after="0" w:line="240" w:lineRule="auto"/>
        <w:rPr>
          <w:rFonts w:cs="TT169t00"/>
          <w:color w:val="000000"/>
          <w:sz w:val="24"/>
          <w:szCs w:val="24"/>
        </w:rPr>
      </w:pPr>
    </w:p>
    <w:p w:rsidR="002D4929" w:rsidRPr="002D4929" w:rsidRDefault="002D4929" w:rsidP="002D4929">
      <w:pPr>
        <w:autoSpaceDE w:val="0"/>
        <w:autoSpaceDN w:val="0"/>
        <w:adjustRightInd w:val="0"/>
        <w:spacing w:after="0" w:line="240" w:lineRule="auto"/>
        <w:rPr>
          <w:rFonts w:cs="TT169t00"/>
          <w:color w:val="000000"/>
          <w:sz w:val="24"/>
          <w:szCs w:val="24"/>
        </w:rPr>
      </w:pPr>
    </w:p>
    <w:p w:rsidR="008B1F9C" w:rsidRPr="00E1553F" w:rsidRDefault="00BA4D9A" w:rsidP="00301AC5">
      <w:pPr>
        <w:rPr>
          <w:sz w:val="24"/>
          <w:szCs w:val="24"/>
        </w:rPr>
      </w:pPr>
      <w:r>
        <w:rPr>
          <w:sz w:val="24"/>
          <w:szCs w:val="24"/>
        </w:rPr>
        <w:t>More advice is available from the NHS and there is further information on the school website. Parents are advised to speak to Mrs Sutton or Ms McKenna if they have any questions or concerns.</w:t>
      </w:r>
    </w:p>
    <w:sectPr w:rsidR="008B1F9C" w:rsidRPr="00E1553F" w:rsidSect="00BA4D9A">
      <w:pgSz w:w="11906" w:h="16838"/>
      <w:pgMar w:top="1440" w:right="1416"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B6t00">
    <w:panose1 w:val="00000000000000000000"/>
    <w:charset w:val="00"/>
    <w:family w:val="auto"/>
    <w:notTrueType/>
    <w:pitch w:val="default"/>
    <w:sig w:usb0="00000003" w:usb1="00000000" w:usb2="00000000" w:usb3="00000000" w:csb0="00000001" w:csb1="00000000"/>
  </w:font>
  <w:font w:name="TT169t00">
    <w:panose1 w:val="00000000000000000000"/>
    <w:charset w:val="00"/>
    <w:family w:val="auto"/>
    <w:notTrueType/>
    <w:pitch w:val="default"/>
    <w:sig w:usb0="00000003" w:usb1="00000000" w:usb2="00000000" w:usb3="00000000" w:csb0="00000001" w:csb1="00000000"/>
  </w:font>
  <w:font w:name="TT16A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CDD"/>
    <w:multiLevelType w:val="hybridMultilevel"/>
    <w:tmpl w:val="CAEE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D20973"/>
    <w:multiLevelType w:val="hybridMultilevel"/>
    <w:tmpl w:val="42E8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40623"/>
    <w:multiLevelType w:val="hybridMultilevel"/>
    <w:tmpl w:val="5CDC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3919F9"/>
    <w:multiLevelType w:val="hybridMultilevel"/>
    <w:tmpl w:val="E91804E6"/>
    <w:lvl w:ilvl="0" w:tplc="65DC092A">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6D15E0"/>
    <w:multiLevelType w:val="hybridMultilevel"/>
    <w:tmpl w:val="D2BA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CB35FE"/>
    <w:multiLevelType w:val="hybridMultilevel"/>
    <w:tmpl w:val="0C8A8488"/>
    <w:lvl w:ilvl="0" w:tplc="65DC092A">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867353"/>
    <w:multiLevelType w:val="hybridMultilevel"/>
    <w:tmpl w:val="84701DC4"/>
    <w:lvl w:ilvl="0" w:tplc="65DC092A">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C5"/>
    <w:rsid w:val="001C2700"/>
    <w:rsid w:val="001C2B67"/>
    <w:rsid w:val="001C55CE"/>
    <w:rsid w:val="002D4929"/>
    <w:rsid w:val="00301AC5"/>
    <w:rsid w:val="00333EE5"/>
    <w:rsid w:val="00404D6A"/>
    <w:rsid w:val="007D13A6"/>
    <w:rsid w:val="008B1F9C"/>
    <w:rsid w:val="00926502"/>
    <w:rsid w:val="009C36AF"/>
    <w:rsid w:val="00BA4D9A"/>
    <w:rsid w:val="00D966A6"/>
    <w:rsid w:val="00DB2511"/>
    <w:rsid w:val="00E1553F"/>
    <w:rsid w:val="00E93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29"/>
    <w:pPr>
      <w:ind w:left="720"/>
      <w:contextualSpacing/>
    </w:pPr>
  </w:style>
  <w:style w:type="paragraph" w:styleId="BalloonText">
    <w:name w:val="Balloon Text"/>
    <w:basedOn w:val="Normal"/>
    <w:link w:val="BalloonTextChar"/>
    <w:uiPriority w:val="99"/>
    <w:semiHidden/>
    <w:unhideWhenUsed/>
    <w:rsid w:val="00BA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29"/>
    <w:pPr>
      <w:ind w:left="720"/>
      <w:contextualSpacing/>
    </w:pPr>
  </w:style>
  <w:style w:type="paragraph" w:styleId="BalloonText">
    <w:name w:val="Balloon Text"/>
    <w:basedOn w:val="Normal"/>
    <w:link w:val="BalloonTextChar"/>
    <w:uiPriority w:val="99"/>
    <w:semiHidden/>
    <w:unhideWhenUsed/>
    <w:rsid w:val="00BA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itassne</dc:creator>
  <cp:lastModifiedBy>itassne</cp:lastModifiedBy>
  <cp:revision>2</cp:revision>
  <cp:lastPrinted>2015-09-30T13:06:00Z</cp:lastPrinted>
  <dcterms:created xsi:type="dcterms:W3CDTF">2015-09-30T10:08:00Z</dcterms:created>
  <dcterms:modified xsi:type="dcterms:W3CDTF">2015-09-30T13:09:00Z</dcterms:modified>
</cp:coreProperties>
</file>